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28" w:rsidRDefault="000C7628"/>
    <w:tbl>
      <w:tblPr>
        <w:tblW w:w="0" w:type="auto"/>
        <w:tblLook w:val="04A0"/>
      </w:tblPr>
      <w:tblGrid>
        <w:gridCol w:w="4819"/>
        <w:gridCol w:w="5036"/>
      </w:tblGrid>
      <w:tr w:rsidR="00760AA8" w:rsidRPr="00FB05CE" w:rsidTr="000C7628">
        <w:tc>
          <w:tcPr>
            <w:tcW w:w="4819" w:type="dxa"/>
            <w:hideMark/>
          </w:tcPr>
          <w:p w:rsidR="00760AA8" w:rsidRPr="00FB05CE" w:rsidRDefault="00760AA8">
            <w:pPr>
              <w:suppressAutoHyphens/>
              <w:jc w:val="both"/>
              <w:rPr>
                <w:sz w:val="28"/>
                <w:szCs w:val="28"/>
              </w:rPr>
            </w:pPr>
            <w:r w:rsidRPr="00FB05CE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36" w:type="dxa"/>
            <w:hideMark/>
          </w:tcPr>
          <w:p w:rsidR="00760AA8" w:rsidRPr="00FB05CE" w:rsidRDefault="00EE1F9D" w:rsidP="00973B09">
            <w:pPr>
              <w:suppressAutoHyphens/>
              <w:ind w:left="3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B09">
              <w:rPr>
                <w:sz w:val="28"/>
                <w:szCs w:val="28"/>
              </w:rPr>
              <w:t>1.01</w:t>
            </w:r>
            <w:r w:rsidR="00760AA8" w:rsidRPr="00FB05CE">
              <w:rPr>
                <w:sz w:val="28"/>
                <w:szCs w:val="28"/>
              </w:rPr>
              <w:t>.201</w:t>
            </w:r>
            <w:r w:rsidR="00973B09">
              <w:rPr>
                <w:sz w:val="28"/>
                <w:szCs w:val="28"/>
              </w:rPr>
              <w:t>6</w:t>
            </w:r>
          </w:p>
        </w:tc>
      </w:tr>
    </w:tbl>
    <w:p w:rsidR="00961741" w:rsidRDefault="0096174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Default="00760AA8" w:rsidP="00760AA8">
      <w:pPr>
        <w:suppressAutoHyphens/>
        <w:jc w:val="center"/>
        <w:outlineLvl w:val="0"/>
        <w:rPr>
          <w:sz w:val="28"/>
          <w:szCs w:val="28"/>
        </w:rPr>
      </w:pPr>
      <w:r w:rsidRPr="00FB05CE">
        <w:rPr>
          <w:sz w:val="28"/>
          <w:szCs w:val="28"/>
        </w:rPr>
        <w:t>ЗАКЛЮЧЕНИЕ</w:t>
      </w:r>
    </w:p>
    <w:p w:rsidR="00406A81" w:rsidRPr="00FB05CE" w:rsidRDefault="00406A81" w:rsidP="00760AA8">
      <w:pPr>
        <w:suppressAutoHyphens/>
        <w:jc w:val="center"/>
        <w:outlineLvl w:val="0"/>
        <w:rPr>
          <w:sz w:val="28"/>
          <w:szCs w:val="28"/>
        </w:rPr>
      </w:pPr>
    </w:p>
    <w:p w:rsidR="00760AA8" w:rsidRPr="00FB05CE" w:rsidRDefault="00760AA8" w:rsidP="00760AA8">
      <w:pPr>
        <w:suppressAutoHyphens/>
        <w:spacing w:line="18" w:lineRule="atLeast"/>
        <w:jc w:val="center"/>
        <w:rPr>
          <w:sz w:val="28"/>
          <w:szCs w:val="28"/>
        </w:rPr>
      </w:pPr>
      <w:r w:rsidRPr="00FB05CE">
        <w:rPr>
          <w:spacing w:val="-3"/>
          <w:sz w:val="28"/>
          <w:szCs w:val="28"/>
        </w:rPr>
        <w:t xml:space="preserve">по результатам публичных слушаний по вопросам предоставления разрешений на отклонение 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>реконструкции объектов капитального строительства</w:t>
      </w:r>
    </w:p>
    <w:p w:rsidR="00760AA8" w:rsidRPr="00FB05CE" w:rsidRDefault="00760AA8" w:rsidP="00760AA8">
      <w:pPr>
        <w:suppressAutoHyphens/>
        <w:jc w:val="both"/>
        <w:rPr>
          <w:spacing w:val="-4"/>
          <w:sz w:val="28"/>
          <w:szCs w:val="28"/>
        </w:rPr>
      </w:pPr>
    </w:p>
    <w:p w:rsidR="00760AA8" w:rsidRPr="00FB05CE" w:rsidRDefault="00760AA8" w:rsidP="00760AA8">
      <w:pPr>
        <w:widowControl/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z w:val="28"/>
          <w:szCs w:val="28"/>
        </w:rPr>
        <w:t>В целях выявления и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24.06.2009 № 1288 «О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Правилах землепользования и застройки города Новосибирска», решением городского Совета Новосибирска от 25.04.2007 № 562 «О </w:t>
      </w:r>
      <w:proofErr w:type="gramStart"/>
      <w:r w:rsidRPr="00FB05CE">
        <w:rPr>
          <w:sz w:val="28"/>
          <w:szCs w:val="28"/>
        </w:rPr>
        <w:t>Положении</w:t>
      </w:r>
      <w:proofErr w:type="gramEnd"/>
      <w:r w:rsidRPr="00FB05CE">
        <w:rPr>
          <w:sz w:val="28"/>
          <w:szCs w:val="28"/>
        </w:rPr>
        <w:t xml:space="preserve"> о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публичных слушаниях в </w:t>
      </w:r>
      <w:proofErr w:type="gramStart"/>
      <w:r w:rsidRPr="00FB05CE">
        <w:rPr>
          <w:sz w:val="28"/>
          <w:szCs w:val="28"/>
        </w:rPr>
        <w:t>городе</w:t>
      </w:r>
      <w:proofErr w:type="gramEnd"/>
      <w:r w:rsidRPr="00FB05CE">
        <w:rPr>
          <w:sz w:val="28"/>
          <w:szCs w:val="28"/>
        </w:rPr>
        <w:t xml:space="preserve"> Новосибирске»,</w:t>
      </w:r>
      <w:r w:rsidR="00BC4A7D" w:rsidRPr="00FB05CE">
        <w:rPr>
          <w:sz w:val="28"/>
          <w:szCs w:val="28"/>
        </w:rPr>
        <w:t xml:space="preserve"> </w:t>
      </w:r>
      <w:r w:rsidR="00EE1F9D">
        <w:rPr>
          <w:sz w:val="28"/>
          <w:szCs w:val="28"/>
        </w:rPr>
        <w:t>2</w:t>
      </w:r>
      <w:r w:rsidR="00973B09">
        <w:rPr>
          <w:sz w:val="28"/>
          <w:szCs w:val="28"/>
        </w:rPr>
        <w:t>1</w:t>
      </w:r>
      <w:r w:rsidR="00A22A78" w:rsidRPr="00FB05CE">
        <w:rPr>
          <w:sz w:val="28"/>
          <w:szCs w:val="28"/>
        </w:rPr>
        <w:t xml:space="preserve"> </w:t>
      </w:r>
      <w:r w:rsidR="00973B09">
        <w:rPr>
          <w:sz w:val="28"/>
          <w:szCs w:val="28"/>
        </w:rPr>
        <w:t>января</w:t>
      </w:r>
      <w:r w:rsidRPr="00FB05CE">
        <w:rPr>
          <w:sz w:val="28"/>
          <w:szCs w:val="28"/>
        </w:rPr>
        <w:t xml:space="preserve"> 201</w:t>
      </w:r>
      <w:r w:rsidR="00973B09">
        <w:rPr>
          <w:sz w:val="28"/>
          <w:szCs w:val="28"/>
        </w:rPr>
        <w:t>6</w:t>
      </w:r>
      <w:r w:rsidRPr="00FB05CE">
        <w:rPr>
          <w:sz w:val="28"/>
          <w:szCs w:val="28"/>
        </w:rPr>
        <w:t xml:space="preserve"> года проведены публичные слушания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 xml:space="preserve">отклонение </w:t>
      </w:r>
      <w:r w:rsidRPr="00FB05CE">
        <w:rPr>
          <w:spacing w:val="-3"/>
          <w:sz w:val="28"/>
          <w:szCs w:val="28"/>
        </w:rPr>
        <w:t xml:space="preserve">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>реконструкции объектов капитального строительства.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3"/>
          <w:sz w:val="28"/>
          <w:szCs w:val="28"/>
        </w:rPr>
      </w:pPr>
      <w:r w:rsidRPr="00FB05CE">
        <w:rPr>
          <w:sz w:val="28"/>
          <w:szCs w:val="28"/>
        </w:rPr>
        <w:t xml:space="preserve">Постановление мэрии города Новосибирска </w:t>
      </w:r>
      <w:r w:rsidRPr="00FB05CE">
        <w:rPr>
          <w:spacing w:val="-3"/>
          <w:sz w:val="28"/>
          <w:szCs w:val="28"/>
        </w:rPr>
        <w:t xml:space="preserve">от </w:t>
      </w:r>
      <w:r w:rsidR="00973B09">
        <w:rPr>
          <w:spacing w:val="-3"/>
          <w:sz w:val="28"/>
          <w:szCs w:val="28"/>
        </w:rPr>
        <w:t>25</w:t>
      </w:r>
      <w:r w:rsidR="007A6642">
        <w:rPr>
          <w:sz w:val="28"/>
          <w:szCs w:val="28"/>
        </w:rPr>
        <w:t>.1</w:t>
      </w:r>
      <w:r w:rsidR="00973B09">
        <w:rPr>
          <w:sz w:val="28"/>
          <w:szCs w:val="28"/>
        </w:rPr>
        <w:t>2</w:t>
      </w:r>
      <w:r w:rsidR="00C53788" w:rsidRPr="00C53788">
        <w:rPr>
          <w:sz w:val="28"/>
          <w:szCs w:val="28"/>
        </w:rPr>
        <w:t>.201</w:t>
      </w:r>
      <w:r w:rsidR="0005756C">
        <w:rPr>
          <w:sz w:val="28"/>
          <w:szCs w:val="28"/>
        </w:rPr>
        <w:t>5</w:t>
      </w:r>
      <w:r w:rsidRPr="00C53788">
        <w:rPr>
          <w:spacing w:val="-3"/>
          <w:sz w:val="28"/>
          <w:szCs w:val="28"/>
        </w:rPr>
        <w:t xml:space="preserve"> № </w:t>
      </w:r>
      <w:r w:rsidR="00973B09">
        <w:rPr>
          <w:spacing w:val="-3"/>
          <w:sz w:val="28"/>
          <w:szCs w:val="28"/>
        </w:rPr>
        <w:t>7378</w:t>
      </w:r>
      <w:r w:rsidRPr="00FB05CE">
        <w:rPr>
          <w:spacing w:val="-3"/>
          <w:sz w:val="28"/>
          <w:szCs w:val="28"/>
        </w:rPr>
        <w:t xml:space="preserve"> </w:t>
      </w:r>
      <w:r w:rsidRPr="00FB05CE">
        <w:rPr>
          <w:sz w:val="28"/>
          <w:szCs w:val="28"/>
        </w:rPr>
        <w:t>«О назначении публичных слушаний по вопросам предоставления разрешений на</w:t>
      </w:r>
      <w:r w:rsidR="00C53788">
        <w:rPr>
          <w:sz w:val="28"/>
          <w:szCs w:val="28"/>
        </w:rPr>
        <w:t> </w:t>
      </w:r>
      <w:r w:rsidRPr="00FB05C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строительства»</w:t>
      </w:r>
      <w:r w:rsidRPr="00FB05CE">
        <w:rPr>
          <w:spacing w:val="-3"/>
          <w:sz w:val="28"/>
          <w:szCs w:val="28"/>
        </w:rPr>
        <w:t xml:space="preserve"> было опубликовано</w:t>
      </w:r>
      <w:r w:rsidRPr="00FB05CE">
        <w:rPr>
          <w:iCs/>
          <w:spacing w:val="-3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>в</w:t>
      </w:r>
      <w:r w:rsidR="00C53788">
        <w:rPr>
          <w:spacing w:val="-3"/>
          <w:sz w:val="28"/>
          <w:szCs w:val="28"/>
        </w:rPr>
        <w:t> </w:t>
      </w:r>
      <w:r w:rsidRPr="00FB05CE">
        <w:rPr>
          <w:spacing w:val="-3"/>
          <w:sz w:val="28"/>
          <w:szCs w:val="28"/>
        </w:rPr>
        <w:t>«</w:t>
      </w:r>
      <w:r w:rsidRPr="00FB05CE">
        <w:rPr>
          <w:spacing w:val="-8"/>
          <w:sz w:val="28"/>
          <w:szCs w:val="28"/>
        </w:rPr>
        <w:t>Бюллетене органов местного самоуправления города Новосибирска»</w:t>
      </w:r>
      <w:r w:rsidR="005A0857">
        <w:rPr>
          <w:spacing w:val="-8"/>
          <w:sz w:val="28"/>
          <w:szCs w:val="28"/>
        </w:rPr>
        <w:t> </w:t>
      </w:r>
      <w:r w:rsidR="00AD6A7C">
        <w:rPr>
          <w:spacing w:val="-3"/>
          <w:sz w:val="28"/>
          <w:szCs w:val="28"/>
        </w:rPr>
        <w:t>№ </w:t>
      </w:r>
      <w:r w:rsidR="008978EE" w:rsidRPr="00AD6A7C">
        <w:rPr>
          <w:spacing w:val="-3"/>
          <w:sz w:val="28"/>
          <w:szCs w:val="28"/>
        </w:rPr>
        <w:t>5</w:t>
      </w:r>
      <w:r w:rsidR="00AD6A7C" w:rsidRPr="00AD6A7C">
        <w:rPr>
          <w:spacing w:val="-3"/>
          <w:sz w:val="28"/>
          <w:szCs w:val="28"/>
        </w:rPr>
        <w:t>9</w:t>
      </w:r>
      <w:r w:rsidR="00D32A7D" w:rsidRPr="00AD6A7C">
        <w:rPr>
          <w:spacing w:val="-3"/>
          <w:sz w:val="28"/>
          <w:szCs w:val="28"/>
        </w:rPr>
        <w:t xml:space="preserve"> </w:t>
      </w:r>
      <w:r w:rsidR="00B124EB">
        <w:rPr>
          <w:spacing w:val="-3"/>
          <w:sz w:val="28"/>
          <w:szCs w:val="28"/>
        </w:rPr>
        <w:t xml:space="preserve">           часть 2 </w:t>
      </w:r>
      <w:r w:rsidR="005A0857">
        <w:rPr>
          <w:spacing w:val="-8"/>
          <w:sz w:val="28"/>
          <w:szCs w:val="28"/>
        </w:rPr>
        <w:t>стр. 152</w:t>
      </w:r>
      <w:r w:rsidR="00B124EB">
        <w:rPr>
          <w:spacing w:val="-8"/>
          <w:sz w:val="28"/>
          <w:szCs w:val="28"/>
        </w:rPr>
        <w:t xml:space="preserve"> </w:t>
      </w:r>
      <w:r w:rsidR="005A0857">
        <w:rPr>
          <w:spacing w:val="-8"/>
          <w:sz w:val="28"/>
          <w:szCs w:val="28"/>
        </w:rPr>
        <w:t xml:space="preserve"> </w:t>
      </w:r>
      <w:r w:rsidR="005A0857" w:rsidRPr="00AD6A7C">
        <w:rPr>
          <w:spacing w:val="-3"/>
          <w:sz w:val="28"/>
          <w:szCs w:val="28"/>
        </w:rPr>
        <w:t>от </w:t>
      </w:r>
      <w:r w:rsidR="00AD6A7C" w:rsidRPr="00AD6A7C">
        <w:rPr>
          <w:spacing w:val="-3"/>
          <w:sz w:val="28"/>
          <w:szCs w:val="28"/>
        </w:rPr>
        <w:t>30</w:t>
      </w:r>
      <w:r w:rsidR="00B124EB">
        <w:rPr>
          <w:spacing w:val="-3"/>
          <w:sz w:val="28"/>
          <w:szCs w:val="28"/>
        </w:rPr>
        <w:t xml:space="preserve"> </w:t>
      </w:r>
      <w:r w:rsidR="00AD6A7C" w:rsidRPr="00AD6A7C">
        <w:rPr>
          <w:spacing w:val="-3"/>
          <w:sz w:val="28"/>
          <w:szCs w:val="28"/>
        </w:rPr>
        <w:t>декабр</w:t>
      </w:r>
      <w:r w:rsidR="00D32A7D" w:rsidRPr="00AD6A7C">
        <w:rPr>
          <w:spacing w:val="-3"/>
          <w:sz w:val="28"/>
          <w:szCs w:val="28"/>
        </w:rPr>
        <w:t>я</w:t>
      </w:r>
      <w:r w:rsidR="008978EE" w:rsidRPr="00AD6A7C">
        <w:rPr>
          <w:spacing w:val="-3"/>
          <w:sz w:val="28"/>
          <w:szCs w:val="28"/>
        </w:rPr>
        <w:t xml:space="preserve"> </w:t>
      </w:r>
      <w:r w:rsidR="00973B09" w:rsidRPr="00AD6A7C">
        <w:rPr>
          <w:spacing w:val="-3"/>
          <w:sz w:val="28"/>
          <w:szCs w:val="28"/>
        </w:rPr>
        <w:t>2015</w:t>
      </w:r>
      <w:r w:rsidRPr="00FB05CE">
        <w:rPr>
          <w:spacing w:val="-3"/>
          <w:sz w:val="28"/>
          <w:szCs w:val="28"/>
        </w:rPr>
        <w:t xml:space="preserve"> года</w:t>
      </w:r>
      <w:r w:rsidRPr="00FB05CE">
        <w:rPr>
          <w:spacing w:val="-8"/>
          <w:sz w:val="28"/>
          <w:szCs w:val="28"/>
        </w:rPr>
        <w:t xml:space="preserve"> </w:t>
      </w:r>
      <w:r w:rsidRPr="00FB05CE">
        <w:rPr>
          <w:spacing w:val="-3"/>
          <w:sz w:val="28"/>
          <w:szCs w:val="28"/>
        </w:rPr>
        <w:t xml:space="preserve">и размещено на сайте в информационно-телекоммуникационной сети «Интернет» по адресу: </w:t>
      </w:r>
      <w:r w:rsidRPr="00FB05CE">
        <w:rPr>
          <w:sz w:val="28"/>
          <w:szCs w:val="28"/>
        </w:rPr>
        <w:t>http://novo-sibirsk.ru, http://новосибирск.рф/.</w:t>
      </w:r>
    </w:p>
    <w:p w:rsidR="006A68CB" w:rsidRDefault="00760AA8" w:rsidP="00406A81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FB05CE">
        <w:rPr>
          <w:spacing w:val="-1"/>
          <w:sz w:val="28"/>
          <w:szCs w:val="28"/>
        </w:rPr>
        <w:t xml:space="preserve">В процессе проведения публичных слушаний по вопросам предоставления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строительства,</w:t>
      </w:r>
      <w:r w:rsidRPr="00FB05CE">
        <w:rPr>
          <w:spacing w:val="-2"/>
          <w:sz w:val="28"/>
          <w:szCs w:val="28"/>
        </w:rPr>
        <w:t xml:space="preserve"> реконструкции объектов капитального строительства</w:t>
      </w:r>
      <w:r w:rsidRPr="00FB05CE">
        <w:rPr>
          <w:spacing w:val="-1"/>
          <w:sz w:val="28"/>
          <w:szCs w:val="28"/>
        </w:rPr>
        <w:t xml:space="preserve"> были заслушаны предложения приглашенных экспертов и иных участников публичных слушаний.</w:t>
      </w:r>
      <w:r w:rsidR="000937E8">
        <w:rPr>
          <w:spacing w:val="-1"/>
          <w:sz w:val="28"/>
          <w:szCs w:val="28"/>
        </w:rPr>
        <w:t xml:space="preserve"> </w:t>
      </w:r>
    </w:p>
    <w:p w:rsidR="002D0B3A" w:rsidRDefault="002D0B3A" w:rsidP="002D0B3A">
      <w:pPr>
        <w:pStyle w:val="a3"/>
        <w:ind w:firstLine="709"/>
        <w:rPr>
          <w:bCs/>
        </w:rPr>
      </w:pPr>
      <w:proofErr w:type="gramStart"/>
      <w:r w:rsidRPr="00131372">
        <w:t>В комиссию</w:t>
      </w:r>
      <w:r>
        <w:rPr>
          <w:b/>
        </w:rPr>
        <w:t xml:space="preserve"> </w:t>
      </w:r>
      <w:r>
        <w:t xml:space="preserve">в течение сроков, установленных пунктом 8.1 Положения о публичных слушаниях в городе Новосибирске, утвержденного </w:t>
      </w:r>
      <w:r w:rsidR="0035109E">
        <w:t>решением городского Совета</w:t>
      </w:r>
      <w:r>
        <w:t xml:space="preserve"> Новосибирска от 25.04.2007</w:t>
      </w:r>
      <w:r w:rsidR="0035109E">
        <w:t xml:space="preserve"> № </w:t>
      </w:r>
      <w:r>
        <w:t>562, по проекту, вынесенному на слушания</w:t>
      </w:r>
      <w:r w:rsidRPr="00131372">
        <w:t xml:space="preserve">, поступило одно предложение от </w:t>
      </w:r>
      <w:r w:rsidR="004D23B6">
        <w:t>гражданина</w:t>
      </w:r>
      <w:r w:rsidRPr="00131372">
        <w:t xml:space="preserve">  Гиревого С.А.,</w:t>
      </w:r>
      <w:r>
        <w:t xml:space="preserve"> проживающего по адресу: </w:t>
      </w:r>
      <w:r w:rsidR="0035109E">
        <w:rPr>
          <w:bCs/>
        </w:rPr>
        <w:t>город Новосибирск, ул. </w:t>
      </w:r>
      <w:r>
        <w:rPr>
          <w:bCs/>
        </w:rPr>
        <w:t xml:space="preserve">Линейная, 41, кв. 66, о возражении на заявление ЗАО «Труд» </w:t>
      </w:r>
      <w:r w:rsidR="00C10639">
        <w:rPr>
          <w:bCs/>
        </w:rPr>
        <w:t>в</w:t>
      </w:r>
      <w:r>
        <w:rPr>
          <w:bCs/>
        </w:rPr>
        <w:t xml:space="preserve"> </w:t>
      </w:r>
      <w:r>
        <w:rPr>
          <w:spacing w:val="-3"/>
        </w:rPr>
        <w:t>предоставлени</w:t>
      </w:r>
      <w:r w:rsidR="00C10639">
        <w:rPr>
          <w:spacing w:val="-3"/>
        </w:rPr>
        <w:t>и</w:t>
      </w:r>
      <w:r w:rsidR="00D03132">
        <w:rPr>
          <w:spacing w:val="-3"/>
        </w:rPr>
        <w:t xml:space="preserve"> разрешения</w:t>
      </w:r>
      <w:r>
        <w:rPr>
          <w:spacing w:val="-3"/>
        </w:rPr>
        <w:t xml:space="preserve"> на </w:t>
      </w:r>
      <w:r>
        <w:rPr>
          <w:bCs/>
        </w:rPr>
        <w:t>отклонение от предельных параметров</w:t>
      </w:r>
      <w:proofErr w:type="gramEnd"/>
      <w:r>
        <w:rPr>
          <w:bCs/>
        </w:rPr>
        <w:t xml:space="preserve"> разрешенного строительства, реконструкции объектов капитального строительства </w:t>
      </w:r>
      <w:proofErr w:type="spellStart"/>
      <w:r w:rsidRPr="008A2B5E">
        <w:rPr>
          <w:bCs/>
        </w:rPr>
        <w:t>вх</w:t>
      </w:r>
      <w:proofErr w:type="spellEnd"/>
      <w:r w:rsidRPr="008A2B5E">
        <w:rPr>
          <w:bCs/>
        </w:rPr>
        <w:t>. №</w:t>
      </w:r>
      <w:r>
        <w:rPr>
          <w:bCs/>
        </w:rPr>
        <w:t> 468</w:t>
      </w:r>
      <w:r w:rsidRPr="008A2B5E">
        <w:rPr>
          <w:bCs/>
        </w:rPr>
        <w:t xml:space="preserve"> от 20.01.2016</w:t>
      </w:r>
      <w:r>
        <w:rPr>
          <w:bCs/>
        </w:rPr>
        <w:t>.</w:t>
      </w:r>
    </w:p>
    <w:p w:rsidR="002D0B3A" w:rsidRPr="00882546" w:rsidRDefault="002D0B3A" w:rsidP="002D0B3A">
      <w:pPr>
        <w:pStyle w:val="a3"/>
        <w:ind w:firstLine="709"/>
        <w:rPr>
          <w:bCs/>
        </w:rPr>
      </w:pPr>
      <w:r>
        <w:t>О</w:t>
      </w:r>
      <w:r w:rsidRPr="00882546">
        <w:t xml:space="preserve">т </w:t>
      </w:r>
      <w:r w:rsidR="001E06C7">
        <w:t>заявителей</w:t>
      </w:r>
      <w:r w:rsidRPr="00882546">
        <w:t>,</w:t>
      </w:r>
      <w:r w:rsidR="001E06C7">
        <w:t xml:space="preserve"> чьи вопросы были </w:t>
      </w:r>
      <w:r w:rsidR="00D03132">
        <w:t>вынесен</w:t>
      </w:r>
      <w:r w:rsidR="00C10639">
        <w:t>ы</w:t>
      </w:r>
      <w:r w:rsidRPr="00882546">
        <w:t xml:space="preserve"> на публичные слушания, поступили уточнения к заявленным требованиям: </w:t>
      </w:r>
    </w:p>
    <w:p w:rsidR="002D0B3A" w:rsidRDefault="002D0B3A" w:rsidP="002D0B3A">
      <w:pPr>
        <w:pStyle w:val="a3"/>
        <w:ind w:firstLine="709"/>
        <w:rPr>
          <w:bCs/>
        </w:rPr>
      </w:pPr>
      <w:r>
        <w:rPr>
          <w:bCs/>
        </w:rPr>
        <w:t>Гаражно-строительного кооператива «Вектор</w:t>
      </w:r>
      <w:r>
        <w:rPr>
          <w:b/>
          <w:bCs/>
        </w:rPr>
        <w:t>»</w:t>
      </w:r>
      <w:r>
        <w:rPr>
          <w:bCs/>
        </w:rPr>
        <w:t xml:space="preserve"> в части </w:t>
      </w:r>
      <w:r>
        <w:t>уточнения обоснования заявленных требований, а именно в связи с тем, что наличие инженерных сетей является неблагоприятным для застройки,</w:t>
      </w:r>
      <w:r w:rsidRPr="00131372">
        <w:rPr>
          <w:bCs/>
        </w:rPr>
        <w:t xml:space="preserve"> </w:t>
      </w:r>
      <w:proofErr w:type="spellStart"/>
      <w:r>
        <w:rPr>
          <w:bCs/>
        </w:rPr>
        <w:t>вх</w:t>
      </w:r>
      <w:proofErr w:type="spellEnd"/>
      <w:r>
        <w:rPr>
          <w:bCs/>
        </w:rPr>
        <w:t>. № 119 от 13.01.2016;</w:t>
      </w:r>
    </w:p>
    <w:p w:rsidR="002D0B3A" w:rsidRPr="00131372" w:rsidRDefault="002D0B3A" w:rsidP="002D0B3A">
      <w:pPr>
        <w:suppressAutoHyphens/>
        <w:ind w:firstLine="709"/>
        <w:jc w:val="both"/>
        <w:rPr>
          <w:sz w:val="28"/>
          <w:szCs w:val="28"/>
        </w:rPr>
      </w:pPr>
      <w:r w:rsidRPr="00131372">
        <w:rPr>
          <w:sz w:val="28"/>
          <w:szCs w:val="28"/>
        </w:rPr>
        <w:lastRenderedPageBreak/>
        <w:t xml:space="preserve">Общества с ограниченной ответственностью </w:t>
      </w:r>
      <w:r w:rsidRPr="00131372">
        <w:rPr>
          <w:bCs/>
          <w:sz w:val="28"/>
          <w:szCs w:val="28"/>
        </w:rPr>
        <w:t xml:space="preserve">«Веселый Кондитер» в части </w:t>
      </w:r>
      <w:r w:rsidRPr="00131372">
        <w:rPr>
          <w:sz w:val="28"/>
          <w:szCs w:val="28"/>
        </w:rPr>
        <w:t>уточнения обоснования заявленных требований, а именно в связи с тем, что наличие инженерных сетей является неблагоприятным для застройки,</w:t>
      </w:r>
      <w:r w:rsidRPr="00131372">
        <w:rPr>
          <w:bCs/>
          <w:sz w:val="28"/>
          <w:szCs w:val="28"/>
        </w:rPr>
        <w:t xml:space="preserve"> </w:t>
      </w:r>
      <w:r w:rsidR="00F96912">
        <w:rPr>
          <w:bCs/>
          <w:sz w:val="28"/>
          <w:szCs w:val="28"/>
        </w:rPr>
        <w:t xml:space="preserve">                </w:t>
      </w:r>
      <w:proofErr w:type="spellStart"/>
      <w:r w:rsidRPr="00131372">
        <w:rPr>
          <w:bCs/>
          <w:sz w:val="28"/>
          <w:szCs w:val="28"/>
        </w:rPr>
        <w:t>вх</w:t>
      </w:r>
      <w:proofErr w:type="spellEnd"/>
      <w:r w:rsidRPr="00131372">
        <w:rPr>
          <w:bCs/>
          <w:sz w:val="28"/>
          <w:szCs w:val="28"/>
        </w:rPr>
        <w:t>. № 118 от 13.01.2016;</w:t>
      </w:r>
      <w:r w:rsidRPr="00131372">
        <w:rPr>
          <w:sz w:val="28"/>
          <w:szCs w:val="28"/>
        </w:rPr>
        <w:t xml:space="preserve"> </w:t>
      </w:r>
    </w:p>
    <w:p w:rsidR="00851804" w:rsidRDefault="002D0B3A" w:rsidP="002D0B3A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Закрытого акционерного общества «ТРУД» в части </w:t>
      </w:r>
      <w:r>
        <w:rPr>
          <w:sz w:val="28"/>
          <w:szCs w:val="28"/>
        </w:rPr>
        <w:t xml:space="preserve">уточнения запрашиваемых требований по отклонению от предельных параметров разрешенного строительства, реконструкции объектов капитального строительства по земельным участкам: </w:t>
      </w:r>
    </w:p>
    <w:p w:rsidR="0035109E" w:rsidRDefault="002D0B3A" w:rsidP="002D0B3A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 </w:t>
      </w:r>
      <w:r w:rsidR="0035109E">
        <w:rPr>
          <w:bCs/>
          <w:sz w:val="28"/>
          <w:szCs w:val="28"/>
        </w:rPr>
        <w:t xml:space="preserve">кадастровым номером </w:t>
      </w:r>
      <w:r w:rsidRPr="005A2897">
        <w:rPr>
          <w:bCs/>
          <w:sz w:val="28"/>
          <w:szCs w:val="28"/>
        </w:rPr>
        <w:t xml:space="preserve">54:35:032770:181 </w:t>
      </w:r>
      <w:r w:rsidRPr="005A2897">
        <w:rPr>
          <w:sz w:val="28"/>
          <w:szCs w:val="28"/>
        </w:rPr>
        <w:t>площадью 0,0248 га,</w:t>
      </w:r>
      <w:r>
        <w:rPr>
          <w:sz w:val="28"/>
          <w:szCs w:val="28"/>
        </w:rPr>
        <w:t xml:space="preserve"> </w:t>
      </w:r>
      <w:r w:rsidR="006B69D0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ум</w:t>
      </w:r>
      <w:r w:rsidR="006B69D0">
        <w:rPr>
          <w:sz w:val="28"/>
          <w:szCs w:val="28"/>
        </w:rPr>
        <w:t xml:space="preserve">еньшения минимального </w:t>
      </w:r>
      <w:r w:rsidR="0035109E">
        <w:rPr>
          <w:sz w:val="28"/>
          <w:szCs w:val="28"/>
        </w:rPr>
        <w:t xml:space="preserve">отступа </w:t>
      </w:r>
      <w:r>
        <w:rPr>
          <w:sz w:val="28"/>
          <w:szCs w:val="28"/>
        </w:rPr>
        <w:t>с 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 до</w:t>
      </w:r>
      <w:r w:rsidR="0092509E">
        <w:rPr>
          <w:sz w:val="28"/>
          <w:szCs w:val="28"/>
        </w:rPr>
        <w:t xml:space="preserve"> 1 м с южной стороны, </w:t>
      </w:r>
      <w:r>
        <w:rPr>
          <w:sz w:val="28"/>
          <w:szCs w:val="28"/>
        </w:rPr>
        <w:t xml:space="preserve">со стороны </w:t>
      </w:r>
      <w:r>
        <w:rPr>
          <w:bCs/>
          <w:sz w:val="28"/>
          <w:szCs w:val="28"/>
        </w:rPr>
        <w:t>Красного проспекта</w:t>
      </w:r>
      <w:r w:rsidR="0092509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2509E">
        <w:rPr>
          <w:sz w:val="28"/>
          <w:szCs w:val="28"/>
        </w:rPr>
        <w:t xml:space="preserve">с 3 м до 0 м </w:t>
      </w:r>
      <w:r>
        <w:rPr>
          <w:bCs/>
          <w:sz w:val="28"/>
          <w:szCs w:val="28"/>
        </w:rPr>
        <w:t>и со стороны земельного участка с кадастровым номером 54:35:032770:8368;</w:t>
      </w:r>
    </w:p>
    <w:p w:rsidR="002D0B3A" w:rsidRDefault="002D0B3A" w:rsidP="002D0B3A">
      <w:pPr>
        <w:suppressAutoHyphens/>
        <w:ind w:firstLine="709"/>
        <w:jc w:val="both"/>
        <w:rPr>
          <w:bCs/>
          <w:sz w:val="28"/>
          <w:szCs w:val="28"/>
        </w:rPr>
      </w:pPr>
      <w:r w:rsidRPr="00A64197">
        <w:rPr>
          <w:bCs/>
          <w:sz w:val="28"/>
          <w:szCs w:val="28"/>
        </w:rPr>
        <w:t xml:space="preserve">с </w:t>
      </w:r>
      <w:r w:rsidR="0035109E">
        <w:rPr>
          <w:bCs/>
          <w:sz w:val="28"/>
          <w:szCs w:val="28"/>
        </w:rPr>
        <w:t>кадастровым номером</w:t>
      </w:r>
      <w:r w:rsidR="00A64197">
        <w:rPr>
          <w:bCs/>
          <w:sz w:val="28"/>
          <w:szCs w:val="28"/>
        </w:rPr>
        <w:t> </w:t>
      </w:r>
      <w:r w:rsidRPr="00A64197">
        <w:rPr>
          <w:bCs/>
          <w:sz w:val="28"/>
          <w:szCs w:val="28"/>
        </w:rPr>
        <w:t xml:space="preserve">54:35:032770:8368 </w:t>
      </w:r>
      <w:r w:rsidRPr="00A64197">
        <w:rPr>
          <w:sz w:val="28"/>
          <w:szCs w:val="28"/>
        </w:rPr>
        <w:t xml:space="preserve">площадью 0,1016 га, </w:t>
      </w:r>
      <w:r w:rsidR="00692C56">
        <w:rPr>
          <w:sz w:val="28"/>
          <w:szCs w:val="28"/>
        </w:rPr>
        <w:t>в части уменьшения минимального отступа с 3</w:t>
      </w:r>
      <w:r w:rsidR="00692C56">
        <w:rPr>
          <w:sz w:val="28"/>
          <w:szCs w:val="28"/>
          <w:lang w:val="en-US"/>
        </w:rPr>
        <w:t> </w:t>
      </w:r>
      <w:r w:rsidR="00692C56">
        <w:rPr>
          <w:sz w:val="28"/>
          <w:szCs w:val="28"/>
        </w:rPr>
        <w:t>м до 1 м с южной стороны,</w:t>
      </w:r>
      <w:r w:rsidRPr="00A64197">
        <w:rPr>
          <w:sz w:val="28"/>
          <w:szCs w:val="28"/>
        </w:rPr>
        <w:t xml:space="preserve"> с 3 м до</w:t>
      </w:r>
      <w:r>
        <w:rPr>
          <w:sz w:val="28"/>
          <w:szCs w:val="28"/>
        </w:rPr>
        <w:t xml:space="preserve"> 0 м со стороны </w:t>
      </w:r>
      <w:r>
        <w:rPr>
          <w:bCs/>
          <w:sz w:val="28"/>
          <w:szCs w:val="28"/>
        </w:rPr>
        <w:t>земельного участка с кадастровым номером 54:35:032770:181,</w:t>
      </w:r>
      <w:r w:rsidRPr="00131372">
        <w:rPr>
          <w:bCs/>
          <w:sz w:val="28"/>
          <w:szCs w:val="28"/>
        </w:rPr>
        <w:t xml:space="preserve"> </w:t>
      </w:r>
      <w:r w:rsidR="0035109E">
        <w:rPr>
          <w:bCs/>
          <w:sz w:val="28"/>
          <w:szCs w:val="28"/>
        </w:rPr>
        <w:t xml:space="preserve">                  </w:t>
      </w:r>
      <w:proofErr w:type="spellStart"/>
      <w:r>
        <w:rPr>
          <w:bCs/>
          <w:sz w:val="28"/>
          <w:szCs w:val="28"/>
        </w:rPr>
        <w:t>вх</w:t>
      </w:r>
      <w:proofErr w:type="spellEnd"/>
      <w:r>
        <w:rPr>
          <w:bCs/>
          <w:sz w:val="28"/>
          <w:szCs w:val="28"/>
        </w:rPr>
        <w:t>. № 449 от 20.01.2016</w:t>
      </w:r>
      <w:r w:rsidR="00692C56">
        <w:rPr>
          <w:bCs/>
          <w:sz w:val="28"/>
          <w:szCs w:val="28"/>
        </w:rPr>
        <w:t xml:space="preserve">, </w:t>
      </w:r>
      <w:proofErr w:type="spellStart"/>
      <w:r w:rsidR="00692C56">
        <w:rPr>
          <w:bCs/>
          <w:sz w:val="28"/>
          <w:szCs w:val="28"/>
        </w:rPr>
        <w:t>вх</w:t>
      </w:r>
      <w:proofErr w:type="spellEnd"/>
      <w:r w:rsidR="00692C56">
        <w:rPr>
          <w:bCs/>
          <w:sz w:val="28"/>
          <w:szCs w:val="28"/>
        </w:rPr>
        <w:t xml:space="preserve">. № 573 </w:t>
      </w:r>
      <w:proofErr w:type="gramStart"/>
      <w:r w:rsidR="00692C56">
        <w:rPr>
          <w:bCs/>
          <w:sz w:val="28"/>
          <w:szCs w:val="28"/>
        </w:rPr>
        <w:t>от</w:t>
      </w:r>
      <w:proofErr w:type="gramEnd"/>
      <w:r w:rsidR="00692C56">
        <w:rPr>
          <w:bCs/>
          <w:sz w:val="28"/>
          <w:szCs w:val="28"/>
        </w:rPr>
        <w:t xml:space="preserve"> 21.01.2016</w:t>
      </w:r>
      <w:r>
        <w:rPr>
          <w:bCs/>
          <w:sz w:val="28"/>
          <w:szCs w:val="28"/>
        </w:rPr>
        <w:t xml:space="preserve">; </w:t>
      </w:r>
    </w:p>
    <w:p w:rsidR="006B69D0" w:rsidRDefault="002D0B3A" w:rsidP="002D0B3A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Полторанина Андрея Филипповича, об</w:t>
      </w:r>
      <w:r>
        <w:rPr>
          <w:sz w:val="28"/>
          <w:szCs w:val="28"/>
        </w:rPr>
        <w:t xml:space="preserve"> отказе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строительства,</w:t>
      </w:r>
      <w:r w:rsidRPr="001313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заявление от 23.12.2015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(заявления прилагаются)</w:t>
      </w:r>
      <w:r w:rsidR="0092509E">
        <w:rPr>
          <w:bCs/>
          <w:sz w:val="28"/>
          <w:szCs w:val="28"/>
        </w:rPr>
        <w:t>.</w:t>
      </w:r>
    </w:p>
    <w:p w:rsidR="0092509E" w:rsidRDefault="0092509E" w:rsidP="002D0B3A">
      <w:pPr>
        <w:spacing w:line="240" w:lineRule="atLeast"/>
        <w:ind w:firstLine="709"/>
        <w:jc w:val="both"/>
        <w:rPr>
          <w:bCs/>
          <w:sz w:val="28"/>
          <w:szCs w:val="28"/>
          <w:highlight w:val="yellow"/>
        </w:rPr>
      </w:pPr>
    </w:p>
    <w:p w:rsidR="00760AA8" w:rsidRPr="00406A81" w:rsidRDefault="00760AA8" w:rsidP="00406A81">
      <w:pPr>
        <w:suppressAutoHyphens/>
        <w:ind w:firstLine="709"/>
        <w:jc w:val="both"/>
        <w:rPr>
          <w:spacing w:val="-3"/>
          <w:sz w:val="28"/>
          <w:szCs w:val="28"/>
        </w:rPr>
      </w:pPr>
      <w:r w:rsidRPr="00FB05CE">
        <w:rPr>
          <w:spacing w:val="-3"/>
          <w:sz w:val="28"/>
          <w:szCs w:val="28"/>
        </w:rPr>
        <w:t>По результатам проведения публичных слушаний сделано следующее</w:t>
      </w:r>
      <w:r w:rsidR="00406A81">
        <w:rPr>
          <w:spacing w:val="-3"/>
          <w:sz w:val="28"/>
          <w:szCs w:val="28"/>
        </w:rPr>
        <w:t xml:space="preserve"> </w:t>
      </w:r>
      <w:r w:rsidRPr="00FB05CE">
        <w:rPr>
          <w:spacing w:val="-4"/>
          <w:sz w:val="28"/>
          <w:szCs w:val="28"/>
        </w:rPr>
        <w:t>заключение: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1. Считать состоявшимися публичные слушания по вопросам предоставления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FB05C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FB05CE">
        <w:rPr>
          <w:spacing w:val="-3"/>
          <w:sz w:val="28"/>
          <w:szCs w:val="28"/>
        </w:rPr>
        <w:t>.</w:t>
      </w:r>
      <w:r w:rsidRPr="00FB05CE">
        <w:rPr>
          <w:spacing w:val="-8"/>
          <w:sz w:val="28"/>
          <w:szCs w:val="28"/>
        </w:rPr>
        <w:t xml:space="preserve"> </w:t>
      </w:r>
    </w:p>
    <w:p w:rsidR="00760AA8" w:rsidRPr="00FB05CE" w:rsidRDefault="00760AA8" w:rsidP="00760AA8">
      <w:pPr>
        <w:suppressAutoHyphens/>
        <w:ind w:firstLine="709"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2. Процедура проведения публичных слушаний по предоставлению </w:t>
      </w:r>
      <w:r w:rsidRPr="00FB05CE">
        <w:rPr>
          <w:spacing w:val="-3"/>
          <w:sz w:val="28"/>
          <w:szCs w:val="28"/>
        </w:rPr>
        <w:t>разрешений на отклонение от предельных параметров разрешенного строительства</w:t>
      </w:r>
      <w:r w:rsidRPr="00FB05CE">
        <w:rPr>
          <w:spacing w:val="-2"/>
          <w:sz w:val="28"/>
          <w:szCs w:val="28"/>
        </w:rPr>
        <w:t>, реконструкции объектов капитального строительства</w:t>
      </w:r>
      <w:r w:rsidRPr="00FB05CE">
        <w:rPr>
          <w:spacing w:val="-8"/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</w:t>
      </w:r>
      <w:r w:rsidRPr="00FB05CE">
        <w:rPr>
          <w:spacing w:val="-8"/>
          <w:sz w:val="28"/>
          <w:szCs w:val="28"/>
          <w:lang w:val="en-US"/>
        </w:rPr>
        <w:t> </w:t>
      </w:r>
      <w:r w:rsidRPr="00FB05CE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B05CE">
        <w:rPr>
          <w:sz w:val="28"/>
          <w:szCs w:val="28"/>
        </w:rPr>
        <w:t>решением Совета депутатов города Новосибирска от 24.06.2009 №</w:t>
      </w:r>
      <w:r w:rsidRPr="00FB05CE">
        <w:rPr>
          <w:sz w:val="28"/>
          <w:szCs w:val="28"/>
          <w:lang w:val="en-US"/>
        </w:rPr>
        <w:t> </w:t>
      </w:r>
      <w:r w:rsidRPr="00FB05CE">
        <w:rPr>
          <w:sz w:val="28"/>
          <w:szCs w:val="28"/>
        </w:rPr>
        <w:t>1288 «О Правилах землепользования и застройки города Новосибирска»</w:t>
      </w:r>
      <w:r w:rsidRPr="00FB05CE">
        <w:rPr>
          <w:spacing w:val="-8"/>
          <w:sz w:val="28"/>
          <w:szCs w:val="28"/>
        </w:rPr>
        <w:t xml:space="preserve"> и</w:t>
      </w:r>
      <w:r w:rsidRPr="00FB05CE">
        <w:rPr>
          <w:sz w:val="28"/>
          <w:szCs w:val="28"/>
        </w:rPr>
        <w:t xml:space="preserve"> решением городского Совета Новосибирска от 25.04.2007 № 562 «О Положении о публичных слушаниях в городе Новосибирске»</w:t>
      </w:r>
      <w:r w:rsidRPr="00FB05CE">
        <w:rPr>
          <w:spacing w:val="-8"/>
          <w:sz w:val="28"/>
          <w:szCs w:val="28"/>
        </w:rPr>
        <w:t>.</w:t>
      </w:r>
    </w:p>
    <w:p w:rsidR="006D6E11" w:rsidRDefault="00760AA8" w:rsidP="006D6E11">
      <w:pPr>
        <w:suppressAutoHyphens/>
        <w:ind w:firstLine="709"/>
        <w:jc w:val="both"/>
        <w:rPr>
          <w:spacing w:val="-2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3. Предоставить разрешение </w:t>
      </w:r>
      <w:r w:rsidRPr="00FB05CE">
        <w:rPr>
          <w:sz w:val="28"/>
          <w:szCs w:val="28"/>
        </w:rPr>
        <w:t xml:space="preserve">на </w:t>
      </w:r>
      <w:r w:rsidRPr="00FB05CE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FB05CE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AD6A7C" w:rsidRPr="00AD6A7C" w:rsidRDefault="00610217" w:rsidP="00AD6A7C">
      <w:pPr>
        <w:widowControl/>
        <w:spacing w:line="240" w:lineRule="atLeast"/>
        <w:ind w:firstLine="709"/>
        <w:jc w:val="both"/>
        <w:rPr>
          <w:bCs/>
          <w:iCs/>
          <w:sz w:val="28"/>
          <w:szCs w:val="28"/>
        </w:rPr>
      </w:pPr>
      <w:r w:rsidRPr="00AD6A7C">
        <w:rPr>
          <w:sz w:val="28"/>
          <w:szCs w:val="28"/>
        </w:rPr>
        <w:t>3.1.</w:t>
      </w:r>
      <w:r w:rsidR="003E3B9F" w:rsidRPr="00AD6A7C">
        <w:rPr>
          <w:sz w:val="28"/>
          <w:szCs w:val="28"/>
          <w:lang w:val="en-US"/>
        </w:rPr>
        <w:t> </w:t>
      </w:r>
      <w:r w:rsidR="00AD6A7C" w:rsidRPr="00AD6A7C">
        <w:rPr>
          <w:bCs/>
          <w:sz w:val="28"/>
          <w:szCs w:val="28"/>
        </w:rPr>
        <w:t xml:space="preserve">Гаражно-строительному кооперативу «Вектор» </w:t>
      </w:r>
      <w:r w:rsidR="00AD6A7C" w:rsidRPr="00AD6A7C">
        <w:rPr>
          <w:sz w:val="28"/>
          <w:szCs w:val="28"/>
        </w:rPr>
        <w:t>(на основании заявления в связи с тем, что наличие инженерных сетей является неблагоприятным для застройки</w:t>
      </w:r>
      <w:r w:rsidR="00AD6A7C" w:rsidRPr="00AD6A7C">
        <w:rPr>
          <w:color w:val="000000"/>
          <w:sz w:val="28"/>
          <w:szCs w:val="28"/>
        </w:rPr>
        <w:t xml:space="preserve">) </w:t>
      </w:r>
      <w:r w:rsidR="00AD6A7C" w:rsidRPr="00AD6A7C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AD6A7C" w:rsidRPr="00AD6A7C">
        <w:rPr>
          <w:bCs/>
          <w:iCs/>
          <w:sz w:val="28"/>
          <w:szCs w:val="28"/>
        </w:rPr>
        <w:t>54:35:051890:12</w:t>
      </w:r>
      <w:r w:rsidR="00AD6A7C" w:rsidRPr="00AD6A7C">
        <w:rPr>
          <w:sz w:val="28"/>
          <w:szCs w:val="28"/>
        </w:rPr>
        <w:t xml:space="preserve"> площадью</w:t>
      </w:r>
      <w:r w:rsidR="00AD6A7C" w:rsidRPr="00AD6A7C">
        <w:rPr>
          <w:bCs/>
          <w:sz w:val="28"/>
          <w:szCs w:val="28"/>
        </w:rPr>
        <w:t xml:space="preserve"> 0,5831 га,</w:t>
      </w:r>
      <w:r w:rsidR="00AD6A7C" w:rsidRPr="00AD6A7C">
        <w:rPr>
          <w:sz w:val="28"/>
          <w:szCs w:val="28"/>
        </w:rPr>
        <w:t xml:space="preserve"> расположенного по адресу: </w:t>
      </w:r>
      <w:proofErr w:type="gramStart"/>
      <w:r w:rsidR="00AD6A7C" w:rsidRPr="00AD6A7C">
        <w:rPr>
          <w:sz w:val="28"/>
          <w:szCs w:val="28"/>
        </w:rPr>
        <w:t xml:space="preserve">Российская Федерация, Новосибирская область, город Новосибирск, ул. Петухова (зона сооружений и коммуникаций автомобильного, речного, воздушного транспорта, метрополитена (ИТ-2)), </w:t>
      </w:r>
      <w:r w:rsidR="00AD6A7C" w:rsidRPr="00AD6A7C">
        <w:rPr>
          <w:bCs/>
          <w:iCs/>
          <w:sz w:val="28"/>
          <w:szCs w:val="28"/>
        </w:rPr>
        <w:t>с 1 м до 0 м с южной, юго-восточной, северо-западной сторон.</w:t>
      </w:r>
      <w:proofErr w:type="gramEnd"/>
    </w:p>
    <w:p w:rsidR="005D49E0" w:rsidRDefault="00AD6A7C" w:rsidP="005D49E0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D6A7C">
        <w:rPr>
          <w:sz w:val="28"/>
          <w:szCs w:val="28"/>
        </w:rPr>
        <w:t xml:space="preserve">.2. Обществу с ограниченной ответственностью «Веселый Кондитер» (на основании заявления в связи с тем, что наличие инженерных сетей </w:t>
      </w:r>
      <w:r w:rsidRPr="00AD6A7C">
        <w:rPr>
          <w:color w:val="000000"/>
          <w:sz w:val="28"/>
          <w:szCs w:val="28"/>
        </w:rPr>
        <w:t xml:space="preserve">является неблагоприятным для застройки) </w:t>
      </w:r>
      <w:r w:rsidRPr="00AD6A7C">
        <w:rPr>
          <w:sz w:val="28"/>
          <w:szCs w:val="28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54:35:074336:94</w:t>
      </w:r>
      <w:r w:rsidRPr="00AD6A7C">
        <w:rPr>
          <w:b/>
          <w:bCs/>
          <w:sz w:val="28"/>
          <w:szCs w:val="28"/>
        </w:rPr>
        <w:t xml:space="preserve"> </w:t>
      </w:r>
      <w:r w:rsidRPr="00AD6A7C">
        <w:rPr>
          <w:sz w:val="28"/>
          <w:szCs w:val="28"/>
        </w:rPr>
        <w:t xml:space="preserve">площадью </w:t>
      </w:r>
      <w:r w:rsidRPr="00AD6A7C">
        <w:rPr>
          <w:bCs/>
          <w:sz w:val="28"/>
          <w:szCs w:val="28"/>
        </w:rPr>
        <w:t>0,1001 </w:t>
      </w:r>
      <w:r w:rsidRPr="00AD6A7C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</w:t>
      </w:r>
      <w:r w:rsidRPr="00AD6A7C">
        <w:rPr>
          <w:sz w:val="28"/>
          <w:szCs w:val="28"/>
          <w:lang w:val="en-US"/>
        </w:rPr>
        <w:t>III</w:t>
      </w:r>
      <w:r w:rsidRPr="00AD6A7C">
        <w:rPr>
          <w:sz w:val="28"/>
          <w:szCs w:val="28"/>
        </w:rPr>
        <w:t xml:space="preserve"> Интернационала (зона делового, общественного и коммерческого назначения (ОД-1)), с 3 м до 1,5 м со стороны ул. 9-го Ноября, с 3 м до 1,9 м со стороны ул. </w:t>
      </w:r>
      <w:r w:rsidRPr="00AD6A7C">
        <w:rPr>
          <w:sz w:val="28"/>
          <w:szCs w:val="28"/>
          <w:lang w:val="en-US"/>
        </w:rPr>
        <w:t>III</w:t>
      </w:r>
      <w:r w:rsidRPr="00AD6A7C">
        <w:rPr>
          <w:sz w:val="28"/>
          <w:szCs w:val="28"/>
        </w:rPr>
        <w:t xml:space="preserve"> Интернационала, с 3 м до 1,5 м со стороны земельного участка с кадастровым номером 54:35:074336:25.</w:t>
      </w:r>
      <w:r w:rsidR="005D49E0" w:rsidRPr="005D49E0">
        <w:rPr>
          <w:bCs/>
          <w:sz w:val="28"/>
          <w:szCs w:val="28"/>
        </w:rPr>
        <w:t xml:space="preserve"> </w:t>
      </w:r>
    </w:p>
    <w:p w:rsidR="005D49E0" w:rsidRPr="005F0D69" w:rsidRDefault="005D49E0" w:rsidP="005D49E0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r w:rsidRPr="00AD6A7C">
        <w:rPr>
          <w:bCs/>
          <w:sz w:val="28"/>
          <w:szCs w:val="28"/>
        </w:rPr>
        <w:t>Закрытому акционерному обществу «</w:t>
      </w:r>
      <w:r w:rsidRPr="00037411">
        <w:rPr>
          <w:bCs/>
          <w:sz w:val="28"/>
          <w:szCs w:val="28"/>
        </w:rPr>
        <w:t>ТРУД»</w:t>
      </w:r>
      <w:r w:rsidRPr="00AD6A7C">
        <w:rPr>
          <w:bCs/>
          <w:sz w:val="28"/>
          <w:szCs w:val="28"/>
        </w:rPr>
        <w:t xml:space="preserve"> (на основании заявления </w:t>
      </w:r>
      <w:r w:rsidRPr="00AD6A7C">
        <w:rPr>
          <w:sz w:val="28"/>
          <w:szCs w:val="28"/>
        </w:rPr>
        <w:t>в связи с тем, что конфигурация земельного участка и наличие инженерных сетей являются неблагоприятным для застройки)</w:t>
      </w:r>
      <w:r>
        <w:rPr>
          <w:bCs/>
          <w:sz w:val="28"/>
          <w:szCs w:val="28"/>
        </w:rPr>
        <w:t>:</w:t>
      </w:r>
    </w:p>
    <w:p w:rsidR="005D49E0" w:rsidRPr="00037411" w:rsidRDefault="005D49E0" w:rsidP="005D49E0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части</w:t>
      </w:r>
      <w:r w:rsidRPr="00AD6A7C">
        <w:rPr>
          <w:bCs/>
          <w:sz w:val="28"/>
          <w:szCs w:val="28"/>
        </w:rPr>
        <w:t xml:space="preserve"> </w:t>
      </w:r>
      <w:r w:rsidRPr="00AD6A7C">
        <w:rPr>
          <w:sz w:val="28"/>
          <w:szCs w:val="28"/>
        </w:rPr>
        <w:t xml:space="preserve">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AD6A7C">
        <w:rPr>
          <w:bCs/>
          <w:sz w:val="28"/>
          <w:szCs w:val="28"/>
        </w:rPr>
        <w:t>54:35:032770:</w:t>
      </w:r>
      <w:r w:rsidRPr="00037411">
        <w:rPr>
          <w:bCs/>
          <w:sz w:val="28"/>
          <w:szCs w:val="28"/>
        </w:rPr>
        <w:t xml:space="preserve">181 </w:t>
      </w:r>
      <w:r w:rsidRPr="00037411">
        <w:rPr>
          <w:sz w:val="28"/>
          <w:szCs w:val="28"/>
        </w:rPr>
        <w:t xml:space="preserve">площадью 0,0248 га, расположенного по адресу: Российская Федерация, Новосибирская область, город Новосибирск, </w:t>
      </w:r>
      <w:r w:rsidRPr="00037411">
        <w:rPr>
          <w:bCs/>
          <w:sz w:val="28"/>
          <w:szCs w:val="28"/>
        </w:rPr>
        <w:t>Красный проспект</w:t>
      </w:r>
      <w:r w:rsidRPr="00037411">
        <w:rPr>
          <w:sz w:val="28"/>
          <w:szCs w:val="28"/>
        </w:rPr>
        <w:t xml:space="preserve"> (зона делового, общественного и коммерческого назначения (ОД-1)), с 3 м до</w:t>
      </w:r>
      <w:r>
        <w:rPr>
          <w:sz w:val="28"/>
          <w:szCs w:val="28"/>
        </w:rPr>
        <w:t xml:space="preserve"> 1 м с южной стороны и </w:t>
      </w:r>
      <w:r w:rsidRPr="00037411">
        <w:rPr>
          <w:sz w:val="28"/>
          <w:szCs w:val="28"/>
        </w:rPr>
        <w:t xml:space="preserve">со стороны </w:t>
      </w:r>
      <w:r>
        <w:rPr>
          <w:bCs/>
          <w:sz w:val="28"/>
          <w:szCs w:val="28"/>
        </w:rPr>
        <w:t>Красного проспекта, с 3</w:t>
      </w:r>
      <w:r w:rsidR="00A8719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м до 0</w:t>
      </w:r>
      <w:r w:rsidR="00A87191">
        <w:rPr>
          <w:bCs/>
          <w:sz w:val="28"/>
          <w:szCs w:val="28"/>
        </w:rPr>
        <w:t> м</w:t>
      </w:r>
      <w:r w:rsidRPr="00037411">
        <w:rPr>
          <w:bCs/>
          <w:sz w:val="28"/>
          <w:szCs w:val="28"/>
        </w:rPr>
        <w:t xml:space="preserve"> со стороны земельного участка с кадастровым номером 54:35:032770:8368;</w:t>
      </w:r>
    </w:p>
    <w:p w:rsidR="005D49E0" w:rsidRPr="00AD6A7C" w:rsidRDefault="005D49E0" w:rsidP="005D49E0">
      <w:pPr>
        <w:widowControl/>
        <w:spacing w:line="240" w:lineRule="atLeast"/>
        <w:ind w:firstLine="709"/>
        <w:jc w:val="both"/>
        <w:rPr>
          <w:bCs/>
          <w:sz w:val="28"/>
          <w:szCs w:val="28"/>
        </w:rPr>
      </w:pPr>
      <w:r w:rsidRPr="00037411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037411">
        <w:rPr>
          <w:bCs/>
          <w:sz w:val="28"/>
          <w:szCs w:val="28"/>
        </w:rPr>
        <w:t xml:space="preserve">54:35:032770:8368 </w:t>
      </w:r>
      <w:r w:rsidRPr="00037411">
        <w:rPr>
          <w:sz w:val="28"/>
          <w:szCs w:val="28"/>
        </w:rPr>
        <w:t xml:space="preserve">площадью 0,1016 га, расположенного по адресу: Российская Федерация, Новосибирская область, город Новосибирск, </w:t>
      </w:r>
      <w:r w:rsidRPr="00037411">
        <w:rPr>
          <w:bCs/>
          <w:sz w:val="28"/>
          <w:szCs w:val="28"/>
        </w:rPr>
        <w:t>Красный проспект</w:t>
      </w:r>
      <w:r w:rsidRPr="00037411">
        <w:rPr>
          <w:sz w:val="28"/>
          <w:szCs w:val="28"/>
        </w:rPr>
        <w:t xml:space="preserve"> (зона делового, общественного и коммерческого назначения (ОД-1)), с 3 м до 1 м с южной стороны</w:t>
      </w:r>
      <w:r w:rsidRPr="00037411">
        <w:rPr>
          <w:bCs/>
          <w:sz w:val="28"/>
          <w:szCs w:val="28"/>
        </w:rPr>
        <w:t>, с 3 м до 0 м со стороны земельного участка с кадастровым номером 54:35:032770:181.</w:t>
      </w:r>
    </w:p>
    <w:p w:rsidR="00641567" w:rsidRPr="00551435" w:rsidRDefault="00760AA8" w:rsidP="00AD6A7C">
      <w:pPr>
        <w:widowControl/>
        <w:spacing w:line="240" w:lineRule="atLeast"/>
        <w:ind w:firstLine="709"/>
        <w:jc w:val="both"/>
        <w:rPr>
          <w:spacing w:val="-2"/>
          <w:sz w:val="28"/>
          <w:szCs w:val="28"/>
        </w:rPr>
      </w:pPr>
      <w:r w:rsidRPr="00870AC5">
        <w:rPr>
          <w:sz w:val="28"/>
          <w:szCs w:val="28"/>
        </w:rPr>
        <w:t xml:space="preserve">4. Отказать в предоставлении разрешения на </w:t>
      </w:r>
      <w:r w:rsidRPr="00870AC5">
        <w:rPr>
          <w:spacing w:val="-3"/>
          <w:sz w:val="28"/>
          <w:szCs w:val="28"/>
        </w:rPr>
        <w:t xml:space="preserve">отклонение от предельных параметров разрешенного строительства, </w:t>
      </w:r>
      <w:r w:rsidRPr="00870AC5">
        <w:rPr>
          <w:spacing w:val="-2"/>
          <w:sz w:val="28"/>
          <w:szCs w:val="28"/>
        </w:rPr>
        <w:t>реконструкции объектов капитального строительства:</w:t>
      </w:r>
    </w:p>
    <w:p w:rsidR="00AD6A7C" w:rsidRPr="00AD6A7C" w:rsidRDefault="005A2D59" w:rsidP="00AD6A7C">
      <w:pPr>
        <w:pStyle w:val="a3"/>
        <w:ind w:firstLine="709"/>
        <w:rPr>
          <w:bCs/>
        </w:rPr>
      </w:pPr>
      <w:r>
        <w:rPr>
          <w:bCs/>
        </w:rPr>
        <w:t>4</w:t>
      </w:r>
      <w:r w:rsidR="00AD6A7C" w:rsidRPr="00AD6A7C">
        <w:rPr>
          <w:bCs/>
        </w:rPr>
        <w:t>.1. </w:t>
      </w:r>
      <w:r w:rsidR="00AD6A7C" w:rsidRPr="00AD6A7C">
        <w:t xml:space="preserve">Полторанину Андрею Филипповичу (на основании заявления в связи с тем, что наличие инженерных сетей является неблагоприятным для застройки) </w:t>
      </w:r>
      <w:r w:rsidR="00AD6A7C" w:rsidRPr="00AD6A7C">
        <w:rPr>
          <w:bCs/>
        </w:rPr>
        <w:t xml:space="preserve">в связи </w:t>
      </w:r>
      <w:r w:rsidR="00AD6A7C" w:rsidRPr="00AD6A7C">
        <w:t>с письменным отказом заявителя от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D6A7C" w:rsidRPr="00AD6A7C">
        <w:rPr>
          <w:bCs/>
        </w:rPr>
        <w:t>:</w:t>
      </w:r>
    </w:p>
    <w:p w:rsidR="00AD6A7C" w:rsidRPr="00AD6A7C" w:rsidRDefault="00AD6A7C" w:rsidP="00AD6A7C">
      <w:pPr>
        <w:widowControl/>
        <w:spacing w:line="240" w:lineRule="atLeast"/>
        <w:ind w:firstLine="709"/>
        <w:jc w:val="both"/>
        <w:rPr>
          <w:sz w:val="28"/>
          <w:szCs w:val="28"/>
        </w:rPr>
      </w:pPr>
      <w:r w:rsidRPr="00AD6A7C">
        <w:rPr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54:35:064005:3 площадью 0,0615 га, расположенного по адресу: Российская Федерация, Новосибирская область, город Новосибирск, ул. Степная (зона улично-дорожной сети (ИТ-3)), с 3 м до </w:t>
      </w:r>
      <w:r w:rsidR="00787C27">
        <w:rPr>
          <w:sz w:val="28"/>
          <w:szCs w:val="28"/>
        </w:rPr>
        <w:t xml:space="preserve"> 0 </w:t>
      </w:r>
      <w:r w:rsidRPr="00AD6A7C">
        <w:rPr>
          <w:sz w:val="28"/>
          <w:szCs w:val="28"/>
        </w:rPr>
        <w:t>м со стороны ул. Степной;</w:t>
      </w:r>
    </w:p>
    <w:p w:rsidR="00AD6A7C" w:rsidRPr="00AD6A7C" w:rsidRDefault="00AD6A7C" w:rsidP="00AD6A7C">
      <w:pPr>
        <w:tabs>
          <w:tab w:val="left" w:pos="7513"/>
        </w:tabs>
        <w:ind w:firstLine="708"/>
        <w:jc w:val="both"/>
        <w:outlineLvl w:val="0"/>
        <w:rPr>
          <w:bCs/>
          <w:sz w:val="28"/>
          <w:szCs w:val="28"/>
        </w:rPr>
      </w:pPr>
      <w:r w:rsidRPr="00AD6A7C">
        <w:rPr>
          <w:sz w:val="28"/>
          <w:szCs w:val="28"/>
        </w:rPr>
        <w:t xml:space="preserve">в части увеличения максимального процента застройки с 30 % до 33,9 % в </w:t>
      </w:r>
      <w:r w:rsidRPr="00AD6A7C">
        <w:rPr>
          <w:bCs/>
          <w:sz w:val="28"/>
          <w:szCs w:val="28"/>
        </w:rPr>
        <w:t xml:space="preserve">границах земельного участка </w:t>
      </w:r>
      <w:r w:rsidRPr="00AD6A7C">
        <w:rPr>
          <w:sz w:val="28"/>
          <w:szCs w:val="28"/>
        </w:rPr>
        <w:t>с кадастровым номером 54:35:064005:3</w:t>
      </w:r>
      <w:r w:rsidRPr="00AD6A7C">
        <w:rPr>
          <w:b/>
          <w:bCs/>
          <w:sz w:val="28"/>
          <w:szCs w:val="28"/>
        </w:rPr>
        <w:t xml:space="preserve"> </w:t>
      </w:r>
      <w:r w:rsidRPr="00AD6A7C">
        <w:rPr>
          <w:sz w:val="28"/>
          <w:szCs w:val="28"/>
        </w:rPr>
        <w:t>площадью 0</w:t>
      </w:r>
      <w:r w:rsidRPr="00AD6A7C">
        <w:rPr>
          <w:bCs/>
          <w:sz w:val="28"/>
          <w:szCs w:val="28"/>
        </w:rPr>
        <w:t>,0615 </w:t>
      </w:r>
      <w:r w:rsidRPr="00AD6A7C">
        <w:rPr>
          <w:sz w:val="28"/>
          <w:szCs w:val="28"/>
        </w:rPr>
        <w:t>га, расположенного по адресу: Российская Федерация, Новосибирская область, город Новосибирск, ул. Степная (зона улично-дорожной сети (ИТ-3)</w:t>
      </w:r>
      <w:r w:rsidRPr="00AD6A7C">
        <w:rPr>
          <w:bCs/>
          <w:sz w:val="28"/>
          <w:szCs w:val="28"/>
        </w:rPr>
        <w:t>).</w:t>
      </w:r>
    </w:p>
    <w:p w:rsidR="0014128F" w:rsidRPr="00672C21" w:rsidRDefault="005A2D59" w:rsidP="0014128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D6A7C" w:rsidRPr="00AD6A7C">
        <w:rPr>
          <w:bCs/>
          <w:sz w:val="28"/>
          <w:szCs w:val="28"/>
        </w:rPr>
        <w:t>.2. </w:t>
      </w:r>
      <w:r w:rsidR="00AD6A7C" w:rsidRPr="00672C21">
        <w:rPr>
          <w:sz w:val="28"/>
          <w:szCs w:val="28"/>
        </w:rPr>
        <w:t xml:space="preserve">Департаменту земельных и имущественных отношений мэрии города Новосибирска (на основании заявления в связи с тем, что наличие инженерных сетей </w:t>
      </w:r>
      <w:r w:rsidR="00AD6A7C" w:rsidRPr="00672C21">
        <w:rPr>
          <w:color w:val="000000"/>
          <w:sz w:val="28"/>
          <w:szCs w:val="28"/>
        </w:rPr>
        <w:t xml:space="preserve">является неблагоприятным для застройки) </w:t>
      </w:r>
      <w:r w:rsidR="00AD6A7C" w:rsidRPr="00672C21">
        <w:rPr>
          <w:bCs/>
          <w:sz w:val="28"/>
          <w:szCs w:val="28"/>
        </w:rPr>
        <w:t>в части уменьшение минимального процента застройки с 30</w:t>
      </w:r>
      <w:r w:rsidR="00AD6A7C" w:rsidRPr="00672C21">
        <w:rPr>
          <w:bCs/>
          <w:sz w:val="28"/>
          <w:szCs w:val="28"/>
          <w:lang w:val="en-US"/>
        </w:rPr>
        <w:t> </w:t>
      </w:r>
      <w:r w:rsidR="00AD6A7C" w:rsidRPr="00672C21">
        <w:rPr>
          <w:bCs/>
          <w:sz w:val="28"/>
          <w:szCs w:val="28"/>
        </w:rPr>
        <w:t>% до 20</w:t>
      </w:r>
      <w:r w:rsidR="00AD6A7C" w:rsidRPr="00672C21">
        <w:rPr>
          <w:bCs/>
          <w:sz w:val="28"/>
          <w:szCs w:val="28"/>
          <w:lang w:val="en-US"/>
        </w:rPr>
        <w:t> </w:t>
      </w:r>
      <w:r w:rsidR="00AD6A7C" w:rsidRPr="00672C21">
        <w:rPr>
          <w:bCs/>
          <w:sz w:val="28"/>
          <w:szCs w:val="28"/>
        </w:rPr>
        <w:t xml:space="preserve">% в границах земельного участка </w:t>
      </w:r>
      <w:r w:rsidR="00AD6A7C" w:rsidRPr="00672C21">
        <w:rPr>
          <w:sz w:val="28"/>
          <w:szCs w:val="28"/>
        </w:rPr>
        <w:t>с кадастровым номером 54:35:051165:112</w:t>
      </w:r>
      <w:r w:rsidR="00AD6A7C" w:rsidRPr="00672C21">
        <w:rPr>
          <w:b/>
          <w:bCs/>
          <w:sz w:val="28"/>
          <w:szCs w:val="28"/>
        </w:rPr>
        <w:t xml:space="preserve"> </w:t>
      </w:r>
      <w:r w:rsidR="00AD6A7C" w:rsidRPr="00672C21">
        <w:rPr>
          <w:sz w:val="28"/>
          <w:szCs w:val="28"/>
        </w:rPr>
        <w:t>площадью 0</w:t>
      </w:r>
      <w:r w:rsidR="00AD6A7C" w:rsidRPr="00672C21">
        <w:rPr>
          <w:bCs/>
          <w:sz w:val="28"/>
          <w:szCs w:val="28"/>
        </w:rPr>
        <w:t>,1372 </w:t>
      </w:r>
      <w:r w:rsidR="00AD6A7C" w:rsidRPr="00672C21">
        <w:rPr>
          <w:sz w:val="28"/>
          <w:szCs w:val="28"/>
        </w:rPr>
        <w:t xml:space="preserve">га, расположенного по адресу: </w:t>
      </w:r>
      <w:proofErr w:type="gramStart"/>
      <w:r w:rsidR="00AD6A7C" w:rsidRPr="00672C21">
        <w:rPr>
          <w:sz w:val="28"/>
          <w:szCs w:val="28"/>
        </w:rPr>
        <w:t>Российская Федерация, Новосибирская область, город Новосибирск, ул. Бородина (зона коммунальных и складских объектов (П-2)</w:t>
      </w:r>
      <w:r w:rsidR="00787C27" w:rsidRPr="00672C21">
        <w:rPr>
          <w:bCs/>
          <w:sz w:val="28"/>
          <w:szCs w:val="28"/>
        </w:rPr>
        <w:t>)</w:t>
      </w:r>
      <w:r w:rsidR="00672C21">
        <w:rPr>
          <w:bCs/>
          <w:sz w:val="28"/>
          <w:szCs w:val="28"/>
        </w:rPr>
        <w:t>,</w:t>
      </w:r>
      <w:r w:rsidR="00672C21" w:rsidRPr="00672C21">
        <w:rPr>
          <w:sz w:val="28"/>
          <w:szCs w:val="28"/>
        </w:rPr>
        <w:t xml:space="preserve"> </w:t>
      </w:r>
      <w:r w:rsidR="0014128F" w:rsidRPr="00672C21">
        <w:rPr>
          <w:sz w:val="28"/>
          <w:szCs w:val="28"/>
        </w:rPr>
        <w:t xml:space="preserve">в связи </w:t>
      </w:r>
      <w:r w:rsidR="0014128F">
        <w:rPr>
          <w:sz w:val="28"/>
          <w:szCs w:val="28"/>
        </w:rPr>
        <w:t xml:space="preserve">с тем, что </w:t>
      </w:r>
      <w:r w:rsidR="0014128F" w:rsidRPr="00672C21">
        <w:rPr>
          <w:sz w:val="28"/>
          <w:szCs w:val="28"/>
        </w:rPr>
        <w:t>не представлен документ, указанн</w:t>
      </w:r>
      <w:r w:rsidR="0014128F">
        <w:rPr>
          <w:sz w:val="28"/>
          <w:szCs w:val="28"/>
        </w:rPr>
        <w:t>ый</w:t>
      </w:r>
      <w:r w:rsidR="0014128F" w:rsidRPr="00672C21">
        <w:rPr>
          <w:sz w:val="28"/>
          <w:szCs w:val="28"/>
        </w:rPr>
        <w:t xml:space="preserve"> в подпункте 2.10.1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утвержденного постановлением мэрии города Новосибирска от 10.06.2013 № 5459, а именно заключение </w:t>
      </w:r>
      <w:r w:rsidR="0014128F">
        <w:rPr>
          <w:sz w:val="28"/>
          <w:szCs w:val="28"/>
        </w:rPr>
        <w:t>о соответствии санитарным правилам</w:t>
      </w:r>
      <w:proofErr w:type="gramEnd"/>
      <w:r w:rsidR="0014128F">
        <w:rPr>
          <w:sz w:val="28"/>
          <w:szCs w:val="28"/>
        </w:rPr>
        <w:t xml:space="preserve"> и нормам.</w:t>
      </w:r>
    </w:p>
    <w:p w:rsidR="0014128F" w:rsidRPr="005345B2" w:rsidRDefault="005A2D59" w:rsidP="0014128F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AD6A7C" w:rsidRPr="00AD6A7C">
        <w:rPr>
          <w:bCs/>
          <w:sz w:val="28"/>
          <w:szCs w:val="28"/>
        </w:rPr>
        <w:t>.3. </w:t>
      </w:r>
      <w:proofErr w:type="gramStart"/>
      <w:r w:rsidR="00AD6A7C" w:rsidRPr="00AD6A7C">
        <w:rPr>
          <w:bCs/>
          <w:sz w:val="28"/>
          <w:szCs w:val="28"/>
        </w:rPr>
        <w:t xml:space="preserve">Обществу с ограниченной ответственностью «Интеграл» (на основании заявления </w:t>
      </w:r>
      <w:r w:rsidR="00AD6A7C" w:rsidRPr="00AD6A7C">
        <w:rPr>
          <w:sz w:val="28"/>
          <w:szCs w:val="28"/>
        </w:rPr>
        <w:t>в связи с тем, что конфигурация земельного участка и наличие инженерных сетей являются неблагоприятным для застройки</w:t>
      </w:r>
      <w:r w:rsidR="00AD6A7C" w:rsidRPr="00AD6A7C">
        <w:rPr>
          <w:bCs/>
          <w:sz w:val="28"/>
          <w:szCs w:val="28"/>
        </w:rPr>
        <w:t xml:space="preserve">) в части уменьшения минимального процента застройки с 25 % до 15 % в границах земельного участка с кадастровым номером 54:35:012280:9 площадью </w:t>
      </w:r>
      <w:r w:rsidR="00692C56">
        <w:rPr>
          <w:bCs/>
          <w:sz w:val="28"/>
          <w:szCs w:val="28"/>
        </w:rPr>
        <w:t xml:space="preserve">               </w:t>
      </w:r>
      <w:r w:rsidR="00AD6A7C" w:rsidRPr="00AD6A7C">
        <w:rPr>
          <w:bCs/>
          <w:sz w:val="28"/>
          <w:szCs w:val="28"/>
        </w:rPr>
        <w:t>1,6485 га, расположенного по адресу:</w:t>
      </w:r>
      <w:proofErr w:type="gramEnd"/>
      <w:r w:rsidR="00AD6A7C" w:rsidRPr="00AD6A7C">
        <w:rPr>
          <w:bCs/>
          <w:sz w:val="28"/>
          <w:szCs w:val="28"/>
        </w:rPr>
        <w:t xml:space="preserve"> </w:t>
      </w:r>
      <w:proofErr w:type="gramStart"/>
      <w:r w:rsidR="00AD6A7C" w:rsidRPr="00AD6A7C">
        <w:rPr>
          <w:bCs/>
          <w:sz w:val="28"/>
          <w:szCs w:val="28"/>
        </w:rPr>
        <w:t>Российская Федерация, Новосибирская область, город Новосибирск, ул. Полякова (зона делового, общественного и коммерческого назначения ОД-1))</w:t>
      </w:r>
      <w:r w:rsidR="0014128F">
        <w:rPr>
          <w:bCs/>
          <w:sz w:val="28"/>
          <w:szCs w:val="28"/>
        </w:rPr>
        <w:t xml:space="preserve">, </w:t>
      </w:r>
      <w:r w:rsidR="0014128F" w:rsidRPr="005345B2">
        <w:rPr>
          <w:sz w:val="28"/>
          <w:szCs w:val="28"/>
        </w:rPr>
        <w:t>в связи с отсутствием оснований, предусмотренных частью 1 статьи 40 Градостроительного кодекса Российской Федерации,</w:t>
      </w:r>
      <w:r w:rsidR="0014128F" w:rsidRPr="005345B2">
        <w:rPr>
          <w:bCs/>
          <w:sz w:val="28"/>
          <w:szCs w:val="28"/>
        </w:rPr>
        <w:t xml:space="preserve"> </w:t>
      </w:r>
      <w:r w:rsidR="0014128F" w:rsidRPr="005345B2">
        <w:rPr>
          <w:sz w:val="28"/>
          <w:szCs w:val="28"/>
        </w:rPr>
        <w:t>а именно</w:t>
      </w:r>
      <w:r w:rsidR="0014128F" w:rsidRPr="005345B2">
        <w:rPr>
          <w:color w:val="000000"/>
          <w:sz w:val="28"/>
          <w:szCs w:val="28"/>
        </w:rPr>
        <w:t xml:space="preserve"> </w:t>
      </w:r>
      <w:r w:rsidR="0014128F" w:rsidRPr="005345B2">
        <w:rPr>
          <w:sz w:val="28"/>
          <w:szCs w:val="28"/>
        </w:rPr>
        <w:t>конфигурация земельного участка и наличие инженерных сетей не являются неблагоприятным</w:t>
      </w:r>
      <w:r w:rsidR="0014128F">
        <w:rPr>
          <w:sz w:val="28"/>
          <w:szCs w:val="28"/>
        </w:rPr>
        <w:t>и</w:t>
      </w:r>
      <w:r w:rsidR="0014128F" w:rsidRPr="005345B2">
        <w:rPr>
          <w:sz w:val="28"/>
          <w:szCs w:val="28"/>
        </w:rPr>
        <w:t xml:space="preserve"> для застройки</w:t>
      </w:r>
      <w:r w:rsidR="0014128F" w:rsidRPr="005345B2">
        <w:rPr>
          <w:bCs/>
          <w:sz w:val="28"/>
          <w:szCs w:val="28"/>
        </w:rPr>
        <w:t>.</w:t>
      </w:r>
      <w:r w:rsidR="0014128F" w:rsidRPr="005345B2">
        <w:rPr>
          <w:sz w:val="28"/>
          <w:szCs w:val="28"/>
        </w:rPr>
        <w:t xml:space="preserve"> </w:t>
      </w:r>
      <w:proofErr w:type="gramEnd"/>
    </w:p>
    <w:p w:rsidR="000A64E6" w:rsidRDefault="000A64E6" w:rsidP="000A64E6">
      <w:pPr>
        <w:widowControl/>
        <w:spacing w:line="240" w:lineRule="atLeast"/>
        <w:ind w:firstLine="709"/>
        <w:jc w:val="both"/>
        <w:rPr>
          <w:sz w:val="28"/>
          <w:szCs w:val="28"/>
        </w:rPr>
      </w:pPr>
    </w:p>
    <w:p w:rsidR="00E603C6" w:rsidRDefault="00E603C6" w:rsidP="005D49E0">
      <w:pPr>
        <w:widowControl/>
        <w:spacing w:line="240" w:lineRule="atLeast"/>
        <w:ind w:firstLine="709"/>
        <w:jc w:val="both"/>
        <w:rPr>
          <w:spacing w:val="-8"/>
          <w:sz w:val="28"/>
          <w:szCs w:val="28"/>
        </w:rPr>
      </w:pPr>
    </w:p>
    <w:p w:rsidR="00E603C6" w:rsidRDefault="00E603C6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>И</w:t>
      </w:r>
      <w:r w:rsidR="00C537C7" w:rsidRPr="00FB05CE">
        <w:rPr>
          <w:spacing w:val="-8"/>
          <w:sz w:val="28"/>
          <w:szCs w:val="28"/>
        </w:rPr>
        <w:t>.</w:t>
      </w:r>
      <w:r w:rsidRPr="00FB05CE">
        <w:rPr>
          <w:spacing w:val="-8"/>
          <w:sz w:val="28"/>
          <w:szCs w:val="28"/>
        </w:rPr>
        <w:t xml:space="preserve"> о. председателя комиссии по подготовке 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проекта правил землепользования 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  <w:r w:rsidRPr="00FB05CE">
        <w:rPr>
          <w:spacing w:val="-8"/>
          <w:sz w:val="28"/>
          <w:szCs w:val="28"/>
        </w:rPr>
        <w:t xml:space="preserve">и </w:t>
      </w:r>
      <w:proofErr w:type="gramStart"/>
      <w:r w:rsidRPr="00FB05CE">
        <w:rPr>
          <w:spacing w:val="-8"/>
          <w:sz w:val="28"/>
          <w:szCs w:val="28"/>
        </w:rPr>
        <w:t>застройки города</w:t>
      </w:r>
      <w:proofErr w:type="gramEnd"/>
      <w:r w:rsidRPr="00FB05CE">
        <w:rPr>
          <w:spacing w:val="-8"/>
          <w:sz w:val="28"/>
          <w:szCs w:val="28"/>
        </w:rPr>
        <w:t xml:space="preserve"> Новосибирска                                                      </w:t>
      </w:r>
      <w:r w:rsidR="00B51376" w:rsidRPr="00FB05CE">
        <w:rPr>
          <w:spacing w:val="-8"/>
          <w:sz w:val="28"/>
          <w:szCs w:val="28"/>
        </w:rPr>
        <w:t xml:space="preserve">     </w:t>
      </w:r>
      <w:r w:rsidRPr="00FB05CE">
        <w:rPr>
          <w:spacing w:val="-8"/>
          <w:sz w:val="28"/>
          <w:szCs w:val="28"/>
        </w:rPr>
        <w:t xml:space="preserve"> </w:t>
      </w:r>
      <w:r w:rsidR="00100AC0">
        <w:rPr>
          <w:spacing w:val="-8"/>
          <w:sz w:val="28"/>
          <w:szCs w:val="28"/>
        </w:rPr>
        <w:t xml:space="preserve">   </w:t>
      </w:r>
      <w:r w:rsidR="00B87D36">
        <w:rPr>
          <w:spacing w:val="-8"/>
          <w:sz w:val="28"/>
          <w:szCs w:val="28"/>
        </w:rPr>
        <w:t xml:space="preserve">  </w:t>
      </w:r>
      <w:r w:rsidR="00100AC0">
        <w:rPr>
          <w:spacing w:val="-8"/>
          <w:sz w:val="28"/>
          <w:szCs w:val="28"/>
        </w:rPr>
        <w:t xml:space="preserve"> </w:t>
      </w:r>
      <w:r w:rsidR="004828DA">
        <w:rPr>
          <w:spacing w:val="-8"/>
          <w:sz w:val="28"/>
          <w:szCs w:val="28"/>
        </w:rPr>
        <w:t>В</w:t>
      </w:r>
      <w:r w:rsidRPr="00FB05CE">
        <w:rPr>
          <w:spacing w:val="-8"/>
          <w:sz w:val="28"/>
          <w:szCs w:val="28"/>
        </w:rPr>
        <w:t xml:space="preserve">. </w:t>
      </w:r>
      <w:r w:rsidR="004828DA">
        <w:rPr>
          <w:spacing w:val="-8"/>
          <w:sz w:val="28"/>
          <w:szCs w:val="28"/>
        </w:rPr>
        <w:t>В</w:t>
      </w:r>
      <w:r w:rsidRPr="00FB05CE">
        <w:rPr>
          <w:spacing w:val="-8"/>
          <w:sz w:val="28"/>
          <w:szCs w:val="28"/>
        </w:rPr>
        <w:t xml:space="preserve">. </w:t>
      </w:r>
      <w:r w:rsidR="004828DA">
        <w:rPr>
          <w:spacing w:val="-8"/>
          <w:sz w:val="28"/>
          <w:szCs w:val="28"/>
        </w:rPr>
        <w:t>Фефелов</w:t>
      </w:r>
    </w:p>
    <w:p w:rsidR="00760AA8" w:rsidRPr="00FB05CE" w:rsidRDefault="00760AA8" w:rsidP="00760AA8">
      <w:pPr>
        <w:suppressAutoHyphens/>
        <w:jc w:val="both"/>
        <w:rPr>
          <w:spacing w:val="-8"/>
          <w:sz w:val="28"/>
          <w:szCs w:val="28"/>
        </w:rPr>
      </w:pPr>
    </w:p>
    <w:p w:rsidR="00760AA8" w:rsidRPr="00FB05CE" w:rsidRDefault="00760AA8" w:rsidP="00760AA8">
      <w:pPr>
        <w:suppressAutoHyphens/>
        <w:jc w:val="both"/>
        <w:rPr>
          <w:sz w:val="28"/>
          <w:szCs w:val="28"/>
        </w:rPr>
      </w:pPr>
      <w:r w:rsidRPr="00FB05CE">
        <w:rPr>
          <w:spacing w:val="-8"/>
          <w:sz w:val="28"/>
          <w:szCs w:val="28"/>
        </w:rPr>
        <w:t>секретар</w:t>
      </w:r>
      <w:r w:rsidR="00E761B4">
        <w:rPr>
          <w:spacing w:val="-8"/>
          <w:sz w:val="28"/>
          <w:szCs w:val="28"/>
        </w:rPr>
        <w:t>ь</w:t>
      </w:r>
      <w:r w:rsidR="0025419A" w:rsidRPr="00FB05CE">
        <w:rPr>
          <w:spacing w:val="-8"/>
          <w:sz w:val="28"/>
          <w:szCs w:val="28"/>
        </w:rPr>
        <w:t xml:space="preserve"> </w:t>
      </w:r>
      <w:r w:rsidRPr="00FB05CE">
        <w:rPr>
          <w:spacing w:val="-8"/>
          <w:sz w:val="28"/>
          <w:szCs w:val="28"/>
        </w:rPr>
        <w:t xml:space="preserve">                                                          </w:t>
      </w:r>
      <w:r w:rsidR="00C537C7" w:rsidRPr="00FB05CE">
        <w:rPr>
          <w:spacing w:val="-8"/>
          <w:sz w:val="28"/>
          <w:szCs w:val="28"/>
        </w:rPr>
        <w:tab/>
      </w:r>
      <w:r w:rsidR="00C537C7" w:rsidRPr="00FB05CE">
        <w:rPr>
          <w:spacing w:val="-8"/>
          <w:sz w:val="28"/>
          <w:szCs w:val="28"/>
        </w:rPr>
        <w:tab/>
      </w:r>
      <w:r w:rsidR="00C537C7" w:rsidRPr="00FB05CE">
        <w:rPr>
          <w:spacing w:val="-8"/>
          <w:sz w:val="28"/>
          <w:szCs w:val="28"/>
        </w:rPr>
        <w:tab/>
        <w:t xml:space="preserve">       </w:t>
      </w:r>
      <w:r w:rsidR="00E761B4">
        <w:rPr>
          <w:spacing w:val="-8"/>
          <w:sz w:val="28"/>
          <w:szCs w:val="28"/>
        </w:rPr>
        <w:t xml:space="preserve">                 </w:t>
      </w:r>
      <w:r w:rsidRPr="00FB05CE">
        <w:rPr>
          <w:spacing w:val="-8"/>
          <w:sz w:val="28"/>
          <w:szCs w:val="28"/>
        </w:rPr>
        <w:t xml:space="preserve">Е. </w:t>
      </w:r>
      <w:r w:rsidR="00E761B4">
        <w:rPr>
          <w:spacing w:val="-8"/>
          <w:sz w:val="28"/>
          <w:szCs w:val="28"/>
        </w:rPr>
        <w:t>В</w:t>
      </w:r>
      <w:r w:rsidRPr="00FB05CE">
        <w:rPr>
          <w:spacing w:val="-8"/>
          <w:sz w:val="28"/>
          <w:szCs w:val="28"/>
        </w:rPr>
        <w:t xml:space="preserve">. </w:t>
      </w:r>
      <w:r w:rsidR="00E761B4">
        <w:rPr>
          <w:spacing w:val="-8"/>
          <w:sz w:val="28"/>
          <w:szCs w:val="28"/>
        </w:rPr>
        <w:t>Спасская</w:t>
      </w:r>
    </w:p>
    <w:p w:rsidR="004828DA" w:rsidRDefault="004828DA" w:rsidP="00C537C7">
      <w:pPr>
        <w:suppressAutoHyphens/>
        <w:rPr>
          <w:sz w:val="28"/>
          <w:szCs w:val="28"/>
        </w:rPr>
      </w:pPr>
    </w:p>
    <w:p w:rsidR="00B63DDB" w:rsidRDefault="00B63DDB" w:rsidP="00C537C7">
      <w:pPr>
        <w:suppressAutoHyphens/>
        <w:rPr>
          <w:sz w:val="28"/>
          <w:szCs w:val="28"/>
        </w:rPr>
      </w:pPr>
    </w:p>
    <w:p w:rsidR="00B63DDB" w:rsidRDefault="00B63DDB" w:rsidP="00C537C7">
      <w:pPr>
        <w:suppressAutoHyphens/>
        <w:rPr>
          <w:sz w:val="28"/>
          <w:szCs w:val="28"/>
        </w:rPr>
      </w:pPr>
    </w:p>
    <w:p w:rsidR="00641567" w:rsidRDefault="00641567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8A2B5E" w:rsidRDefault="008A2B5E" w:rsidP="00C537C7">
      <w:pPr>
        <w:suppressAutoHyphens/>
        <w:rPr>
          <w:sz w:val="28"/>
          <w:szCs w:val="28"/>
        </w:rPr>
      </w:pPr>
    </w:p>
    <w:p w:rsidR="009A5454" w:rsidRDefault="009A5454" w:rsidP="00C537C7">
      <w:pPr>
        <w:suppressAutoHyphens/>
        <w:rPr>
          <w:sz w:val="28"/>
          <w:szCs w:val="28"/>
        </w:rPr>
      </w:pPr>
    </w:p>
    <w:p w:rsidR="009A5454" w:rsidRDefault="009A5454" w:rsidP="00C537C7">
      <w:pPr>
        <w:suppressAutoHyphens/>
        <w:rPr>
          <w:sz w:val="28"/>
          <w:szCs w:val="28"/>
        </w:rPr>
      </w:pPr>
    </w:p>
    <w:p w:rsidR="00760AA8" w:rsidRPr="00FB05CE" w:rsidRDefault="00760AA8" w:rsidP="00C537C7">
      <w:pPr>
        <w:suppressAutoHyphens/>
        <w:rPr>
          <w:sz w:val="28"/>
          <w:szCs w:val="28"/>
        </w:rPr>
      </w:pPr>
      <w:r w:rsidRPr="00FB05CE">
        <w:rPr>
          <w:sz w:val="28"/>
          <w:szCs w:val="28"/>
        </w:rPr>
        <w:t>ЭКСПЕРТЫ:</w:t>
      </w:r>
    </w:p>
    <w:p w:rsidR="00760AA8" w:rsidRPr="00FB05CE" w:rsidRDefault="00760AA8" w:rsidP="00760AA8">
      <w:pPr>
        <w:suppressAutoHyphens/>
        <w:jc w:val="both"/>
        <w:rPr>
          <w:sz w:val="28"/>
          <w:szCs w:val="28"/>
        </w:rPr>
      </w:pPr>
    </w:p>
    <w:p w:rsidR="00760AA8" w:rsidRDefault="00D708AD" w:rsidP="00760AA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Семенова Е.</w:t>
      </w:r>
      <w:r w:rsidR="005B1CA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</w:p>
    <w:p w:rsidR="005B1CA3" w:rsidRPr="00FB05CE" w:rsidRDefault="005B1CA3" w:rsidP="00760AA8">
      <w:pPr>
        <w:suppressAutoHyphens/>
        <w:jc w:val="both"/>
        <w:rPr>
          <w:sz w:val="28"/>
          <w:szCs w:val="28"/>
        </w:rPr>
      </w:pPr>
    </w:p>
    <w:p w:rsidR="00C247B7" w:rsidRPr="00FB05CE" w:rsidRDefault="00D708AD">
      <w:pPr>
        <w:rPr>
          <w:sz w:val="28"/>
          <w:szCs w:val="28"/>
        </w:rPr>
      </w:pPr>
      <w:r>
        <w:rPr>
          <w:sz w:val="28"/>
          <w:szCs w:val="28"/>
        </w:rPr>
        <w:t>Сорокина</w:t>
      </w:r>
      <w:r w:rsidR="005B1CA3">
        <w:rPr>
          <w:sz w:val="28"/>
          <w:szCs w:val="28"/>
        </w:rPr>
        <w:t xml:space="preserve"> Е. М.</w:t>
      </w:r>
    </w:p>
    <w:sectPr w:rsidR="00C247B7" w:rsidRPr="00FB05CE" w:rsidSect="00653F2D">
      <w:pgSz w:w="11906" w:h="16838"/>
      <w:pgMar w:top="851" w:right="566" w:bottom="851" w:left="1701" w:header="708" w:footer="7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B4" w:rsidRDefault="003D0DB4" w:rsidP="00762C27">
      <w:r>
        <w:separator/>
      </w:r>
    </w:p>
  </w:endnote>
  <w:endnote w:type="continuationSeparator" w:id="0">
    <w:p w:rsidR="003D0DB4" w:rsidRDefault="003D0DB4" w:rsidP="0076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B4" w:rsidRDefault="003D0DB4" w:rsidP="00762C27">
      <w:r>
        <w:separator/>
      </w:r>
    </w:p>
  </w:footnote>
  <w:footnote w:type="continuationSeparator" w:id="0">
    <w:p w:rsidR="003D0DB4" w:rsidRDefault="003D0DB4" w:rsidP="00762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05D52"/>
    <w:multiLevelType w:val="hybridMultilevel"/>
    <w:tmpl w:val="15026A36"/>
    <w:lvl w:ilvl="0" w:tplc="EA6CC200">
      <w:start w:val="1"/>
      <w:numFmt w:val="decimal"/>
      <w:lvlText w:val="%1."/>
      <w:lvlJc w:val="left"/>
      <w:pPr>
        <w:ind w:left="30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0AA8"/>
    <w:rsid w:val="00014253"/>
    <w:rsid w:val="00014970"/>
    <w:rsid w:val="00025656"/>
    <w:rsid w:val="00037411"/>
    <w:rsid w:val="000513CD"/>
    <w:rsid w:val="00052CBE"/>
    <w:rsid w:val="00052DA3"/>
    <w:rsid w:val="0005756C"/>
    <w:rsid w:val="00061BE6"/>
    <w:rsid w:val="00065963"/>
    <w:rsid w:val="00066947"/>
    <w:rsid w:val="00072CFC"/>
    <w:rsid w:val="000817A5"/>
    <w:rsid w:val="000830FC"/>
    <w:rsid w:val="00091445"/>
    <w:rsid w:val="000937E8"/>
    <w:rsid w:val="00095AC6"/>
    <w:rsid w:val="000A0687"/>
    <w:rsid w:val="000A64E6"/>
    <w:rsid w:val="000B6669"/>
    <w:rsid w:val="000C02ED"/>
    <w:rsid w:val="000C267E"/>
    <w:rsid w:val="000C6B39"/>
    <w:rsid w:val="000C7628"/>
    <w:rsid w:val="000D0F11"/>
    <w:rsid w:val="000E6419"/>
    <w:rsid w:val="00100AC0"/>
    <w:rsid w:val="00116FB8"/>
    <w:rsid w:val="00121128"/>
    <w:rsid w:val="0012702C"/>
    <w:rsid w:val="0014128F"/>
    <w:rsid w:val="00161299"/>
    <w:rsid w:val="001633C6"/>
    <w:rsid w:val="0017229B"/>
    <w:rsid w:val="001748C5"/>
    <w:rsid w:val="00177054"/>
    <w:rsid w:val="00186FE2"/>
    <w:rsid w:val="001A1E32"/>
    <w:rsid w:val="001A7A82"/>
    <w:rsid w:val="001B7C07"/>
    <w:rsid w:val="001C026C"/>
    <w:rsid w:val="001C1CAD"/>
    <w:rsid w:val="001D1572"/>
    <w:rsid w:val="001E06C7"/>
    <w:rsid w:val="001E1B21"/>
    <w:rsid w:val="001F142E"/>
    <w:rsid w:val="001F27FA"/>
    <w:rsid w:val="00201032"/>
    <w:rsid w:val="0020775A"/>
    <w:rsid w:val="00217054"/>
    <w:rsid w:val="0022481B"/>
    <w:rsid w:val="002321DD"/>
    <w:rsid w:val="0023789D"/>
    <w:rsid w:val="00240427"/>
    <w:rsid w:val="00241796"/>
    <w:rsid w:val="00252654"/>
    <w:rsid w:val="0025419A"/>
    <w:rsid w:val="00260AB4"/>
    <w:rsid w:val="00265986"/>
    <w:rsid w:val="00274D41"/>
    <w:rsid w:val="00276B79"/>
    <w:rsid w:val="00290D13"/>
    <w:rsid w:val="0029548A"/>
    <w:rsid w:val="00297780"/>
    <w:rsid w:val="002C0795"/>
    <w:rsid w:val="002C20D5"/>
    <w:rsid w:val="002C35EF"/>
    <w:rsid w:val="002D0B19"/>
    <w:rsid w:val="002D0B3A"/>
    <w:rsid w:val="002E2838"/>
    <w:rsid w:val="002E42CA"/>
    <w:rsid w:val="002E67D6"/>
    <w:rsid w:val="002F34FB"/>
    <w:rsid w:val="003004C9"/>
    <w:rsid w:val="00302355"/>
    <w:rsid w:val="0031272C"/>
    <w:rsid w:val="003219A0"/>
    <w:rsid w:val="00334B98"/>
    <w:rsid w:val="003371F9"/>
    <w:rsid w:val="0035109E"/>
    <w:rsid w:val="003515EF"/>
    <w:rsid w:val="003537E9"/>
    <w:rsid w:val="0035671C"/>
    <w:rsid w:val="003670E5"/>
    <w:rsid w:val="00372A86"/>
    <w:rsid w:val="003827CE"/>
    <w:rsid w:val="00383D46"/>
    <w:rsid w:val="00385A30"/>
    <w:rsid w:val="003A2448"/>
    <w:rsid w:val="003A792C"/>
    <w:rsid w:val="003B2308"/>
    <w:rsid w:val="003C7A27"/>
    <w:rsid w:val="003D0DB4"/>
    <w:rsid w:val="003D4653"/>
    <w:rsid w:val="003D5C86"/>
    <w:rsid w:val="003D63E0"/>
    <w:rsid w:val="003E3B9F"/>
    <w:rsid w:val="003E469E"/>
    <w:rsid w:val="003E72AF"/>
    <w:rsid w:val="003F5A68"/>
    <w:rsid w:val="003F7609"/>
    <w:rsid w:val="0040340B"/>
    <w:rsid w:val="00406A81"/>
    <w:rsid w:val="0042736D"/>
    <w:rsid w:val="00442A39"/>
    <w:rsid w:val="00450B87"/>
    <w:rsid w:val="00455DEF"/>
    <w:rsid w:val="00460612"/>
    <w:rsid w:val="0046185C"/>
    <w:rsid w:val="004714DD"/>
    <w:rsid w:val="0047457E"/>
    <w:rsid w:val="004828DA"/>
    <w:rsid w:val="004A45D7"/>
    <w:rsid w:val="004A5F7A"/>
    <w:rsid w:val="004B164D"/>
    <w:rsid w:val="004C51DE"/>
    <w:rsid w:val="004D23B6"/>
    <w:rsid w:val="004E1630"/>
    <w:rsid w:val="004E1649"/>
    <w:rsid w:val="004E7D51"/>
    <w:rsid w:val="004F2CF3"/>
    <w:rsid w:val="00504521"/>
    <w:rsid w:val="0051643B"/>
    <w:rsid w:val="005312E5"/>
    <w:rsid w:val="0053571A"/>
    <w:rsid w:val="0053753C"/>
    <w:rsid w:val="00541733"/>
    <w:rsid w:val="0054790D"/>
    <w:rsid w:val="00547F82"/>
    <w:rsid w:val="00551435"/>
    <w:rsid w:val="005527B0"/>
    <w:rsid w:val="00553CE5"/>
    <w:rsid w:val="00565123"/>
    <w:rsid w:val="00582F6E"/>
    <w:rsid w:val="00592863"/>
    <w:rsid w:val="005A0857"/>
    <w:rsid w:val="005A2897"/>
    <w:rsid w:val="005A2D59"/>
    <w:rsid w:val="005B1997"/>
    <w:rsid w:val="005B1CA3"/>
    <w:rsid w:val="005B5BA9"/>
    <w:rsid w:val="005C1E80"/>
    <w:rsid w:val="005D49E0"/>
    <w:rsid w:val="005F0D69"/>
    <w:rsid w:val="005F0EB6"/>
    <w:rsid w:val="006016DF"/>
    <w:rsid w:val="006034D5"/>
    <w:rsid w:val="00606886"/>
    <w:rsid w:val="00610217"/>
    <w:rsid w:val="006106AD"/>
    <w:rsid w:val="0063201C"/>
    <w:rsid w:val="00641567"/>
    <w:rsid w:val="00646FBD"/>
    <w:rsid w:val="0064773B"/>
    <w:rsid w:val="00652617"/>
    <w:rsid w:val="00653F2D"/>
    <w:rsid w:val="00655100"/>
    <w:rsid w:val="00667B86"/>
    <w:rsid w:val="0067037A"/>
    <w:rsid w:val="00670B06"/>
    <w:rsid w:val="00670EC8"/>
    <w:rsid w:val="00672C21"/>
    <w:rsid w:val="006742A8"/>
    <w:rsid w:val="006808AB"/>
    <w:rsid w:val="0068441C"/>
    <w:rsid w:val="00692C56"/>
    <w:rsid w:val="0069323D"/>
    <w:rsid w:val="00694005"/>
    <w:rsid w:val="00697586"/>
    <w:rsid w:val="006A2D88"/>
    <w:rsid w:val="006A5634"/>
    <w:rsid w:val="006A68CB"/>
    <w:rsid w:val="006B69D0"/>
    <w:rsid w:val="006C1398"/>
    <w:rsid w:val="006D019A"/>
    <w:rsid w:val="006D6E11"/>
    <w:rsid w:val="006E66D1"/>
    <w:rsid w:val="006F5D99"/>
    <w:rsid w:val="00700672"/>
    <w:rsid w:val="007174CF"/>
    <w:rsid w:val="00720EE6"/>
    <w:rsid w:val="00722FCC"/>
    <w:rsid w:val="007314C0"/>
    <w:rsid w:val="00731B85"/>
    <w:rsid w:val="00735C52"/>
    <w:rsid w:val="00757641"/>
    <w:rsid w:val="00760AA8"/>
    <w:rsid w:val="00762C27"/>
    <w:rsid w:val="00765943"/>
    <w:rsid w:val="00767381"/>
    <w:rsid w:val="007756F1"/>
    <w:rsid w:val="00780BA2"/>
    <w:rsid w:val="00787C27"/>
    <w:rsid w:val="007A19A5"/>
    <w:rsid w:val="007A5590"/>
    <w:rsid w:val="007A6642"/>
    <w:rsid w:val="007B3556"/>
    <w:rsid w:val="007B3CB6"/>
    <w:rsid w:val="007B7D57"/>
    <w:rsid w:val="007C737E"/>
    <w:rsid w:val="007D3832"/>
    <w:rsid w:val="007E470E"/>
    <w:rsid w:val="007E704B"/>
    <w:rsid w:val="007F5D0D"/>
    <w:rsid w:val="00803FBC"/>
    <w:rsid w:val="0083448D"/>
    <w:rsid w:val="00837DF7"/>
    <w:rsid w:val="00850BAD"/>
    <w:rsid w:val="00851804"/>
    <w:rsid w:val="00851AF4"/>
    <w:rsid w:val="00863398"/>
    <w:rsid w:val="00863C52"/>
    <w:rsid w:val="008648B1"/>
    <w:rsid w:val="00870AC5"/>
    <w:rsid w:val="008816E8"/>
    <w:rsid w:val="00896E9B"/>
    <w:rsid w:val="008978EE"/>
    <w:rsid w:val="008A1C02"/>
    <w:rsid w:val="008A1CA3"/>
    <w:rsid w:val="008A2B5E"/>
    <w:rsid w:val="008A3420"/>
    <w:rsid w:val="008A638E"/>
    <w:rsid w:val="008B285D"/>
    <w:rsid w:val="008B2A78"/>
    <w:rsid w:val="008B72E6"/>
    <w:rsid w:val="008B7DFC"/>
    <w:rsid w:val="008C4792"/>
    <w:rsid w:val="008C4AB5"/>
    <w:rsid w:val="008C5E08"/>
    <w:rsid w:val="008C5EF0"/>
    <w:rsid w:val="008D378B"/>
    <w:rsid w:val="008D621D"/>
    <w:rsid w:val="008F5A5A"/>
    <w:rsid w:val="00904106"/>
    <w:rsid w:val="0092389C"/>
    <w:rsid w:val="0092509E"/>
    <w:rsid w:val="009306CD"/>
    <w:rsid w:val="00933AFA"/>
    <w:rsid w:val="00933B5F"/>
    <w:rsid w:val="009422D2"/>
    <w:rsid w:val="00945EAD"/>
    <w:rsid w:val="00952D83"/>
    <w:rsid w:val="009604BC"/>
    <w:rsid w:val="00961741"/>
    <w:rsid w:val="00962A38"/>
    <w:rsid w:val="009633E9"/>
    <w:rsid w:val="00972D3E"/>
    <w:rsid w:val="00973B09"/>
    <w:rsid w:val="00974CC4"/>
    <w:rsid w:val="009822DA"/>
    <w:rsid w:val="009829EA"/>
    <w:rsid w:val="009909B4"/>
    <w:rsid w:val="00993C52"/>
    <w:rsid w:val="009A0FE4"/>
    <w:rsid w:val="009A5454"/>
    <w:rsid w:val="009A6A31"/>
    <w:rsid w:val="009A7285"/>
    <w:rsid w:val="009B0C10"/>
    <w:rsid w:val="009C0A1E"/>
    <w:rsid w:val="009C3198"/>
    <w:rsid w:val="009F79C5"/>
    <w:rsid w:val="00A03BC0"/>
    <w:rsid w:val="00A05956"/>
    <w:rsid w:val="00A12280"/>
    <w:rsid w:val="00A20C6D"/>
    <w:rsid w:val="00A22A78"/>
    <w:rsid w:val="00A4220A"/>
    <w:rsid w:val="00A4387B"/>
    <w:rsid w:val="00A44244"/>
    <w:rsid w:val="00A64197"/>
    <w:rsid w:val="00A66C4C"/>
    <w:rsid w:val="00A67091"/>
    <w:rsid w:val="00A86D86"/>
    <w:rsid w:val="00A87191"/>
    <w:rsid w:val="00A87D97"/>
    <w:rsid w:val="00A9468D"/>
    <w:rsid w:val="00A97641"/>
    <w:rsid w:val="00AA70EE"/>
    <w:rsid w:val="00AB0473"/>
    <w:rsid w:val="00AC25C0"/>
    <w:rsid w:val="00AD6A7C"/>
    <w:rsid w:val="00AD7804"/>
    <w:rsid w:val="00AF16BC"/>
    <w:rsid w:val="00B054D5"/>
    <w:rsid w:val="00B11A4D"/>
    <w:rsid w:val="00B124EB"/>
    <w:rsid w:val="00B130D7"/>
    <w:rsid w:val="00B40054"/>
    <w:rsid w:val="00B45901"/>
    <w:rsid w:val="00B46784"/>
    <w:rsid w:val="00B47117"/>
    <w:rsid w:val="00B51376"/>
    <w:rsid w:val="00B63DDB"/>
    <w:rsid w:val="00B64B96"/>
    <w:rsid w:val="00B83E3F"/>
    <w:rsid w:val="00B87D36"/>
    <w:rsid w:val="00BA0781"/>
    <w:rsid w:val="00BA5601"/>
    <w:rsid w:val="00BA7BB0"/>
    <w:rsid w:val="00BC4A7D"/>
    <w:rsid w:val="00BD1B7A"/>
    <w:rsid w:val="00BD6C6E"/>
    <w:rsid w:val="00C0586B"/>
    <w:rsid w:val="00C10639"/>
    <w:rsid w:val="00C13EE0"/>
    <w:rsid w:val="00C14D26"/>
    <w:rsid w:val="00C2188C"/>
    <w:rsid w:val="00C247B7"/>
    <w:rsid w:val="00C31483"/>
    <w:rsid w:val="00C33F78"/>
    <w:rsid w:val="00C415A5"/>
    <w:rsid w:val="00C45DEE"/>
    <w:rsid w:val="00C477A7"/>
    <w:rsid w:val="00C506D4"/>
    <w:rsid w:val="00C53788"/>
    <w:rsid w:val="00C537C7"/>
    <w:rsid w:val="00C556E6"/>
    <w:rsid w:val="00C60B3C"/>
    <w:rsid w:val="00C64E93"/>
    <w:rsid w:val="00C75F25"/>
    <w:rsid w:val="00C76F90"/>
    <w:rsid w:val="00C771DB"/>
    <w:rsid w:val="00C821D5"/>
    <w:rsid w:val="00C85322"/>
    <w:rsid w:val="00C96817"/>
    <w:rsid w:val="00CA3F9D"/>
    <w:rsid w:val="00CB20C2"/>
    <w:rsid w:val="00CB67FD"/>
    <w:rsid w:val="00CB6C16"/>
    <w:rsid w:val="00CC78D8"/>
    <w:rsid w:val="00CD4F16"/>
    <w:rsid w:val="00CE45F3"/>
    <w:rsid w:val="00CF0FA2"/>
    <w:rsid w:val="00CF1F9F"/>
    <w:rsid w:val="00CF3761"/>
    <w:rsid w:val="00D03132"/>
    <w:rsid w:val="00D1089F"/>
    <w:rsid w:val="00D16277"/>
    <w:rsid w:val="00D1764B"/>
    <w:rsid w:val="00D275A0"/>
    <w:rsid w:val="00D32A7D"/>
    <w:rsid w:val="00D42B0B"/>
    <w:rsid w:val="00D61BC5"/>
    <w:rsid w:val="00D63E74"/>
    <w:rsid w:val="00D65B27"/>
    <w:rsid w:val="00D66B58"/>
    <w:rsid w:val="00D708AD"/>
    <w:rsid w:val="00D70D2A"/>
    <w:rsid w:val="00D7205E"/>
    <w:rsid w:val="00D84A65"/>
    <w:rsid w:val="00D9114D"/>
    <w:rsid w:val="00D9435A"/>
    <w:rsid w:val="00DA7E12"/>
    <w:rsid w:val="00DB3C00"/>
    <w:rsid w:val="00DD19BB"/>
    <w:rsid w:val="00DD4856"/>
    <w:rsid w:val="00DE0C70"/>
    <w:rsid w:val="00DE3838"/>
    <w:rsid w:val="00DF1096"/>
    <w:rsid w:val="00E244DF"/>
    <w:rsid w:val="00E31122"/>
    <w:rsid w:val="00E35E8C"/>
    <w:rsid w:val="00E4433D"/>
    <w:rsid w:val="00E57394"/>
    <w:rsid w:val="00E6019D"/>
    <w:rsid w:val="00E603C6"/>
    <w:rsid w:val="00E70F66"/>
    <w:rsid w:val="00E761B4"/>
    <w:rsid w:val="00E85E4B"/>
    <w:rsid w:val="00E97C5F"/>
    <w:rsid w:val="00EA4A05"/>
    <w:rsid w:val="00EB6455"/>
    <w:rsid w:val="00EB668E"/>
    <w:rsid w:val="00ED6A78"/>
    <w:rsid w:val="00EE1F9D"/>
    <w:rsid w:val="00EF03AB"/>
    <w:rsid w:val="00EF0E51"/>
    <w:rsid w:val="00EF23C6"/>
    <w:rsid w:val="00F17888"/>
    <w:rsid w:val="00F255C6"/>
    <w:rsid w:val="00F25B21"/>
    <w:rsid w:val="00F33FE6"/>
    <w:rsid w:val="00F60A30"/>
    <w:rsid w:val="00F62E0A"/>
    <w:rsid w:val="00F66071"/>
    <w:rsid w:val="00F71C92"/>
    <w:rsid w:val="00F71F10"/>
    <w:rsid w:val="00F77A67"/>
    <w:rsid w:val="00F814D1"/>
    <w:rsid w:val="00F84939"/>
    <w:rsid w:val="00F853E8"/>
    <w:rsid w:val="00F90670"/>
    <w:rsid w:val="00F91E62"/>
    <w:rsid w:val="00F96912"/>
    <w:rsid w:val="00FA2A54"/>
    <w:rsid w:val="00FA6D61"/>
    <w:rsid w:val="00FB05CE"/>
    <w:rsid w:val="00FB181F"/>
    <w:rsid w:val="00FB2164"/>
    <w:rsid w:val="00FB369A"/>
    <w:rsid w:val="00FB5D84"/>
    <w:rsid w:val="00FC2D90"/>
    <w:rsid w:val="00FC6B38"/>
    <w:rsid w:val="00FD6C5E"/>
    <w:rsid w:val="00FE00F6"/>
    <w:rsid w:val="00FE392A"/>
    <w:rsid w:val="00FE413E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для пп"/>
    <w:basedOn w:val="a4"/>
    <w:qFormat/>
    <w:rsid w:val="00760AA8"/>
    <w:pPr>
      <w:widowControl/>
      <w:autoSpaceDE/>
      <w:autoSpaceDN/>
      <w:adjustRightInd/>
      <w:ind w:left="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760AA8"/>
    <w:pPr>
      <w:ind w:left="720"/>
      <w:contextualSpacing/>
    </w:pPr>
  </w:style>
  <w:style w:type="paragraph" w:customStyle="1" w:styleId="ConsPlusNormal">
    <w:name w:val="ConsPlusNormal"/>
    <w:rsid w:val="007B35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2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62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54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BC9C7-D6D4-42FF-8FCB-CA79C0F3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ЗАКЛЮЧЕНИЕ</vt:lpstr>
      <vt:lpstr/>
      <vt:lpstr>в части увеличения максимального процента застройки с 30 % до 33,9 % в границах </vt:lpstr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espasskaya</dc:creator>
  <cp:lastModifiedBy>espasskaya</cp:lastModifiedBy>
  <cp:revision>46</cp:revision>
  <cp:lastPrinted>2016-01-21T10:50:00Z</cp:lastPrinted>
  <dcterms:created xsi:type="dcterms:W3CDTF">2015-11-25T12:25:00Z</dcterms:created>
  <dcterms:modified xsi:type="dcterms:W3CDTF">2016-01-27T12:18:00Z</dcterms:modified>
</cp:coreProperties>
</file>